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F9" w:rsidRPr="001A1AF9" w:rsidRDefault="001A1AF9" w:rsidP="001A1AF9">
      <w:pPr>
        <w:jc w:val="center"/>
        <w:rPr>
          <w:rFonts w:ascii="Times New Roman" w:hAnsi="Times New Roman" w:cs="Times New Roman"/>
          <w:sz w:val="28"/>
          <w:szCs w:val="28"/>
        </w:rPr>
      </w:pPr>
      <w:r w:rsidRPr="001A1AF9">
        <w:rPr>
          <w:rFonts w:ascii="Times New Roman" w:hAnsi="Times New Roman" w:cs="Times New Roman"/>
          <w:sz w:val="28"/>
          <w:szCs w:val="28"/>
        </w:rPr>
        <w:t>Архангельская область</w:t>
      </w:r>
    </w:p>
    <w:p w:rsidR="001A1AF9" w:rsidRPr="001A1AF9" w:rsidRDefault="001A1AF9" w:rsidP="001A1AF9">
      <w:pPr>
        <w:jc w:val="center"/>
        <w:rPr>
          <w:rFonts w:ascii="Times New Roman" w:hAnsi="Times New Roman" w:cs="Times New Roman"/>
          <w:sz w:val="28"/>
          <w:szCs w:val="28"/>
        </w:rPr>
      </w:pPr>
      <w:r w:rsidRPr="001A1AF9">
        <w:rPr>
          <w:rFonts w:ascii="Times New Roman" w:hAnsi="Times New Roman" w:cs="Times New Roman"/>
          <w:sz w:val="28"/>
          <w:szCs w:val="28"/>
        </w:rPr>
        <w:t>Областной закон</w:t>
      </w:r>
    </w:p>
    <w:p w:rsidR="001A1AF9" w:rsidRPr="001A1AF9" w:rsidRDefault="001A1AF9" w:rsidP="001A1AF9">
      <w:pPr>
        <w:jc w:val="center"/>
        <w:rPr>
          <w:rFonts w:ascii="Times New Roman" w:hAnsi="Times New Roman" w:cs="Times New Roman"/>
          <w:sz w:val="28"/>
          <w:szCs w:val="28"/>
        </w:rPr>
      </w:pPr>
      <w:r w:rsidRPr="001A1AF9">
        <w:rPr>
          <w:rFonts w:ascii="Times New Roman" w:hAnsi="Times New Roman" w:cs="Times New Roman"/>
          <w:sz w:val="28"/>
          <w:szCs w:val="28"/>
        </w:rPr>
        <w:t>1</w:t>
      </w:r>
      <w:r>
        <w:rPr>
          <w:rFonts w:ascii="Times New Roman" w:hAnsi="Times New Roman" w:cs="Times New Roman"/>
          <w:sz w:val="28"/>
          <w:szCs w:val="28"/>
        </w:rPr>
        <w:t>7 декабря 2012 года № 591-36-ОЗ</w:t>
      </w:r>
    </w:p>
    <w:p w:rsidR="001A1AF9" w:rsidRPr="001A1AF9" w:rsidRDefault="001A1AF9" w:rsidP="001A1AF9">
      <w:pPr>
        <w:jc w:val="center"/>
        <w:rPr>
          <w:rFonts w:ascii="Times New Roman" w:hAnsi="Times New Roman" w:cs="Times New Roman"/>
          <w:sz w:val="28"/>
          <w:szCs w:val="28"/>
        </w:rPr>
      </w:pPr>
      <w:r w:rsidRPr="001A1AF9">
        <w:rPr>
          <w:rFonts w:ascii="Times New Roman" w:hAnsi="Times New Roman" w:cs="Times New Roman"/>
          <w:sz w:val="28"/>
          <w:szCs w:val="28"/>
        </w:rPr>
        <w:t>О социальной поддержке детей-сирот и детей, оста</w:t>
      </w:r>
      <w:r>
        <w:rPr>
          <w:rFonts w:ascii="Times New Roman" w:hAnsi="Times New Roman" w:cs="Times New Roman"/>
          <w:sz w:val="28"/>
          <w:szCs w:val="28"/>
        </w:rPr>
        <w:t xml:space="preserve">вшихся без попечения родителей, </w:t>
      </w:r>
      <w:r w:rsidRPr="001A1AF9">
        <w:rPr>
          <w:rFonts w:ascii="Times New Roman" w:hAnsi="Times New Roman" w:cs="Times New Roman"/>
          <w:sz w:val="28"/>
          <w:szCs w:val="28"/>
        </w:rPr>
        <w:t>лиц из числа детей-сирот и детей, оста</w:t>
      </w:r>
      <w:r>
        <w:rPr>
          <w:rFonts w:ascii="Times New Roman" w:hAnsi="Times New Roman" w:cs="Times New Roman"/>
          <w:sz w:val="28"/>
          <w:szCs w:val="28"/>
        </w:rPr>
        <w:t>вшихся без попечения родителей, в Архангельской области</w:t>
      </w:r>
    </w:p>
    <w:p w:rsidR="001A1AF9" w:rsidRDefault="001A1AF9" w:rsidP="001A1AF9">
      <w:pPr>
        <w:jc w:val="center"/>
        <w:rPr>
          <w:rFonts w:ascii="Times New Roman" w:hAnsi="Times New Roman" w:cs="Times New Roman"/>
          <w:sz w:val="28"/>
          <w:szCs w:val="28"/>
        </w:rPr>
      </w:pPr>
      <w:r w:rsidRPr="001A1AF9">
        <w:rPr>
          <w:rFonts w:ascii="Times New Roman" w:hAnsi="Times New Roman" w:cs="Times New Roman"/>
          <w:sz w:val="28"/>
          <w:szCs w:val="28"/>
        </w:rPr>
        <w:t>(в ред. законов Архангельской области от 18.03.2013 № 646-38</w:t>
      </w:r>
      <w:r>
        <w:rPr>
          <w:rFonts w:ascii="Times New Roman" w:hAnsi="Times New Roman" w:cs="Times New Roman"/>
          <w:sz w:val="28"/>
          <w:szCs w:val="28"/>
        </w:rPr>
        <w:t>-ОЗ, от 02.07.2013 № 713-41-ОЗ)</w:t>
      </w:r>
    </w:p>
    <w:p w:rsidR="001A1AF9" w:rsidRPr="001A1AF9" w:rsidRDefault="001A1AF9" w:rsidP="001A1AF9">
      <w:pPr>
        <w:jc w:val="center"/>
        <w:rPr>
          <w:rFonts w:ascii="Times New Roman" w:hAnsi="Times New Roman" w:cs="Times New Roman"/>
          <w:sz w:val="28"/>
          <w:szCs w:val="28"/>
        </w:rPr>
      </w:pPr>
      <w:bookmarkStart w:id="0" w:name="_GoBack"/>
      <w:bookmarkEnd w:id="0"/>
    </w:p>
    <w:p w:rsidR="001A1AF9" w:rsidRPr="001A1AF9" w:rsidRDefault="001A1AF9" w:rsidP="001A1AF9">
      <w:pPr>
        <w:jc w:val="both"/>
        <w:rPr>
          <w:sz w:val="28"/>
          <w:szCs w:val="28"/>
        </w:rPr>
      </w:pPr>
      <w:r w:rsidRPr="001A1AF9">
        <w:rPr>
          <w:sz w:val="28"/>
          <w:szCs w:val="28"/>
        </w:rPr>
        <w:t>Глава I. ОБЩИЕ ПОЛОЖЕНИЯ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 Предмет правового регулирования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Настоящий закон регулирует отношения, связанные с установлением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(далее - лица из их числа), в Архангельской области, и закрепляет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(далее - органы местного самоуправления) по обеспечению жилищных</w:t>
      </w:r>
      <w:proofErr w:type="gramEnd"/>
      <w:r w:rsidRPr="001A1AF9">
        <w:rPr>
          <w:sz w:val="28"/>
          <w:szCs w:val="28"/>
        </w:rPr>
        <w:t>, имущественных и других прав детей-сирот и детей, оставшихся без попечения родителей, лиц из их числа.</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 Правовая основа предоставления мер социальной поддержки детям-сиротам и детям, оставшимся без попечения родителей, лицам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 xml:space="preserve">Правовую основу предоставления мер социальной поддержки детям-сиротам и детям, оставшимся без попечения родителей, лицам из их числа </w:t>
      </w:r>
      <w:r w:rsidRPr="001A1AF9">
        <w:rPr>
          <w:sz w:val="28"/>
          <w:szCs w:val="28"/>
        </w:rPr>
        <w:lastRenderedPageBreak/>
        <w:t>составляют Конституция Российской Федерации, Федеральный закон от 21 декабря 1996 года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Федеральный закон</w:t>
      </w:r>
      <w:proofErr w:type="gramEnd"/>
      <w:r w:rsidRPr="001A1AF9">
        <w:rPr>
          <w:sz w:val="28"/>
          <w:szCs w:val="28"/>
        </w:rPr>
        <w:t xml:space="preserve"> </w:t>
      </w:r>
      <w:proofErr w:type="gramStart"/>
      <w:r w:rsidRPr="001A1AF9">
        <w:rPr>
          <w:sz w:val="28"/>
          <w:szCs w:val="28"/>
        </w:rPr>
        <w:t>от 24 июля 1998 года № 124-ФЗ "Об основных гарантиях прав ребенка в Российской Федерации", Жилищный кодекс Российской Федерации, другие федеральные законы и иные нормативные правовые акты Российской Федерации, Устав Архангельской области, настоящий закон и принятые в соответствии с ним другие областные законы и иные нормативные правовые акты Архангельской области, муниципальные нормативные правовые акты.</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 Основные понятия, используемые в настоящем законе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Основные понятия, используемые в настоящем законе, применяются в значениях, определенных Федеральным законом "О дополнительных гарантиях по социальной поддержке детей-сирот и детей, оставшихся без попечения родителей" и другими нормативными правовыми актами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w:t>
      </w:r>
      <w:proofErr w:type="gramStart"/>
      <w:r w:rsidRPr="001A1AF9">
        <w:rPr>
          <w:sz w:val="28"/>
          <w:szCs w:val="28"/>
        </w:rPr>
        <w:t>Для целей настоящего закона под жилыми помещениями специализированного жилищного фонда для детей-сирот и детей, оставшихся без попечения родителей, лиц из их числа понимаются благоустроенные жилые помещения, предоставляемые для проживания детям-сиротам и детям, оставшимся без попечения родителей, лицам из их числа в порядке и на условиях, установленных жилищным законодательством, по договорам найма специализированных жилых помещений (далее - жилые помещения специализированного жилищного фонда).</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4. Система мер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Система предусмотренных настоящим законом мер социальной поддержки детей-сирот и детей, оставшихся без попечения родителей, лиц из их числа включает:</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дополнительные гарантии права детей-сирот и детей, оставшихся без попечения родителей, лиц из их числа на жилое помещение;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дополнительные гарантии права детей-сирот и детей, оставшихся без попечения родителей, лиц из их числа на имущество;</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дополнительные гарантии прав детей-сирот и детей, оставшихся без попечения родителей, лиц из их числа на образование, льготный проезд, медицинское обслуживание, труд и бесплатную юридическую помощь;</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меры социальной поддержки семей, принявших ребенка на воспитание (семьи опекунов (попечителей), приемные семьи, иные предусмотренные семейным законодательством Российской Федерации формы устройства детей в семью).</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5. Финансирование мер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Финансирование предусмотренных настоящим законом мер социальной поддержки детей-сирот и детей, оставшихся без попечения родителей, лиц </w:t>
      </w:r>
      <w:r w:rsidRPr="001A1AF9">
        <w:rPr>
          <w:sz w:val="28"/>
          <w:szCs w:val="28"/>
        </w:rPr>
        <w:lastRenderedPageBreak/>
        <w:t>из их числа осуществляется за счет средств областного бюджета и иных не запрещенных бюджетным законодательством Российской Федерации источников.</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Финансирование мер социальной поддержки детей-сирот и детей, оставшихся без попечения родителей, лиц из их числа в части предоставления им жилых помещений осуществляется в форме субсидий из федерального бюджета в соответствии с бюджетным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Глава II. ПОЛНОМОЧИЯ ОРГАНОВ ГОСУДАРСТВЕННОЙ ВЛАСТИ</w:t>
      </w:r>
    </w:p>
    <w:p w:rsidR="001A1AF9" w:rsidRPr="001A1AF9" w:rsidRDefault="001A1AF9" w:rsidP="001A1AF9">
      <w:pPr>
        <w:jc w:val="both"/>
        <w:rPr>
          <w:sz w:val="28"/>
          <w:szCs w:val="28"/>
        </w:rPr>
      </w:pPr>
      <w:r w:rsidRPr="001A1AF9">
        <w:rPr>
          <w:sz w:val="28"/>
          <w:szCs w:val="28"/>
        </w:rPr>
        <w:t>АРХАНГЕЛЬСКОЙ ОБЛАСТИ И ОРГАНОВ МЕСТНОГО САМОУПРАВЛЕНИЯ</w:t>
      </w:r>
    </w:p>
    <w:p w:rsidR="001A1AF9" w:rsidRPr="001A1AF9" w:rsidRDefault="001A1AF9" w:rsidP="001A1AF9">
      <w:pPr>
        <w:jc w:val="both"/>
        <w:rPr>
          <w:sz w:val="28"/>
          <w:szCs w:val="28"/>
        </w:rPr>
      </w:pPr>
      <w:r w:rsidRPr="001A1AF9">
        <w:rPr>
          <w:sz w:val="28"/>
          <w:szCs w:val="28"/>
        </w:rPr>
        <w:t>В СФЕРЕ СОЦИАЛЬНОЙ ПОДДЕРЖКИ ДЕТЕЙ-СИРОТ И ДЕТЕЙ,</w:t>
      </w:r>
    </w:p>
    <w:p w:rsidR="001A1AF9" w:rsidRPr="001A1AF9" w:rsidRDefault="001A1AF9" w:rsidP="001A1AF9">
      <w:pPr>
        <w:jc w:val="both"/>
        <w:rPr>
          <w:sz w:val="28"/>
          <w:szCs w:val="28"/>
        </w:rPr>
      </w:pPr>
      <w:r w:rsidRPr="001A1AF9">
        <w:rPr>
          <w:sz w:val="28"/>
          <w:szCs w:val="28"/>
        </w:rPr>
        <w:t>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6. Полномочия Архангельского областного Собрания депутатов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Архангельское областное Собрание депутатов:</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принимает областные законы в сфере социальной поддержки детей-сирот и детей, оставшихся без попечения родителей, лиц из их числа и осуществляет </w:t>
      </w:r>
      <w:proofErr w:type="gramStart"/>
      <w:r w:rsidRPr="001A1AF9">
        <w:rPr>
          <w:sz w:val="28"/>
          <w:szCs w:val="28"/>
        </w:rPr>
        <w:t>контроль за</w:t>
      </w:r>
      <w:proofErr w:type="gramEnd"/>
      <w:r w:rsidRPr="001A1AF9">
        <w:rPr>
          <w:sz w:val="28"/>
          <w:szCs w:val="28"/>
        </w:rPr>
        <w:t xml:space="preserve"> их исполнением;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2) утверждает в составе областного бюджета расходы на предоставление мер социальной поддержки детям-сиротам и детям, оставшимся без попечения родителей, лицам из их числа, а также расходы на организацию деятельности по опеке и попечительству в отношении несовершеннолетних;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7. Полномочия Правительства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Правительство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определяет уполномоченный исполнительный орган государственной власти Архангельской области в сфере социальной поддержки детей-сирот и детей, оставшихся без попечения родителей, лиц из их числа, а также в сфере организации деятельности по опеке и попечительству в отношении несовершеннолетних (далее - уполномоченный исполнительный орган);</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2) утверждает долгосрочные целевые программы Архангельской области, направленные на предоставление мер социальной поддержки детям-сиротам и детям, оставшимся без попечения родителей, лицам из их числа (далее - долгосрочные целевые программы);</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устанавливает порядок и условия оплаты жилого помещения и коммунальных услуг, а также освобождения от задолженности по оплате </w:t>
      </w:r>
      <w:r w:rsidRPr="001A1AF9">
        <w:rPr>
          <w:sz w:val="28"/>
          <w:szCs w:val="28"/>
        </w:rPr>
        <w:lastRenderedPageBreak/>
        <w:t>жилого помещения и коммунальных услуг для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3.1) устанавливает размер и порядок предоставления единовременной денежной выплаты на ремонт жилых помещений, находящихся в собственности детей-сирот и детей, оставшихся без попечения родителей (далее - единовременная денежная выплата), а также формы соответствующих документов;</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4) утверждает нормативы финансового обеспечения образовательной деятельности государственных образовательных организаций Архангельской области, а также частных общеобразовательных организаций, осуществляющих образовательную деятельность по имеющим государственную аккредитацию основным образовательным программам среднего профессионального образования и высшего образования, в части предоставления полного государственного обеспечения детям-сиротам и детям, оставшимся без попечения родителей, лицам из их числа;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утверждает нормы обеспечения выпускников государственных образовательных организаций Архангельской области, являющихся детьми-сиротами и детьми, оставшимися без попечения родителей, лицами из их числа, одеждой, обувью, мягким инвентарем и оборудованием;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утверждает размер денежной компенсации выпускникам государственных образовательных организаций Архангельской области, являющимся детьми-сиротами и детьми, оставшимися без попечения родителей, лицами из их числа, выдаваемой взамен одежды, обуви, мягкого инвентаря и оборудования;</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 xml:space="preserve">7) утверждает нормы обеспечения выпускников государственных образовательных организаций Архангельской области, являющихся детьми-сиротами и детьми, оставшимися без попечения родителей, лицами из их </w:t>
      </w:r>
      <w:r w:rsidRPr="001A1AF9">
        <w:rPr>
          <w:sz w:val="28"/>
          <w:szCs w:val="28"/>
        </w:rPr>
        <w:lastRenderedPageBreak/>
        <w:t>числа, при поступлении их в государственные образовательные организации Архангельской области по очной форме обучения комплектом одежды и обуви;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8. Полномочия уполномоченного исполнительного органа и иных исполнительных органов государственной власти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Уполномоченный исполнительный орган:</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разрабатывает и реализует в пределах своей компетенции долгосрочные целевые программы;</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2) предоставляет жилые помещения специализированного жилищного фонда детям-сиротам и детям, оставшимся без попечения родителей, лицам из их числа, не обеспеченным жилыми помещениями, в случае, если органам местного самоуправления областным законом не переданы государственные полномочия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соответствии с законодательством Российской Федерации и законодательством</w:t>
      </w:r>
      <w:proofErr w:type="gramEnd"/>
      <w:r w:rsidRPr="001A1AF9">
        <w:rPr>
          <w:sz w:val="28"/>
          <w:szCs w:val="28"/>
        </w:rPr>
        <w:t xml:space="preserve">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lastRenderedPageBreak/>
        <w:t>3) осуществляет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обеспечением надлежащего санитарного и технического состояния этих жилых помещений в случае, если органам местного самоуправления областным законом не переданы государственные полномочия по предоставлению жилых</w:t>
      </w:r>
      <w:proofErr w:type="gramEnd"/>
      <w:r w:rsidRPr="001A1AF9">
        <w:rPr>
          <w:sz w:val="28"/>
          <w:szCs w:val="28"/>
        </w:rPr>
        <w:t xml:space="preserve"> помещений специализированного жилищного фонда детям-сиротам и детям, оставшимся без попечения родителей, лицам из их числа в соответствии с законодательством Российской Федерации и законодательством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обеспечивает социальную поддержку детей-сирот и детей, оставшихся без попечения родителей, лиц из их числа, находящихся в государственных учреждениях Архангельской области независимо от их ведомственной принадлежности, а также находящихся под опекой (попечительством) и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5) осуществляет контроль за исполнением отдельных государственных полномочий органами местного самоуправления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такими государственными полномочиями областным законом в соответствии с законодательством Российской Федерации и законодательством Архангельской области;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производит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производит выплату вознаграждения за труд приемных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8) осуществляет полномочия регионального оператора государственного банка данных о детях, оставшихся без попечения родителей, проживающих на территории Архангельской области и не устроенных органами опеки и попечительства на воспитание в семьи по месту фактического нахождения таких детей;</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9) обеспечивает предоставление детям-сиротам и детям, оставшимся без попечения родителей, лицам из их числа мер социальной поддержки по оплате жилого помещения и коммунальных услуг, а также по освобождению от задолженности по оплате жилого помещения и коммунальных услуг;</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9.1) предоставляет единовременную денежную выплату;</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10) осуществляет меры по развитию сети государственных учреждений Архангельской области для детей-сирот и детей, оставшихся без попечения родителей, а также других государственных учреждений Архангельской области, оказывающих педагогическую и иную помощь воспитанникам, являющимся детьми-сиротами и детьми, оставшимися без попечения родителей, лицами из их числа, с ограниченными возможностями здоровья и (или) отклонениями в поведении;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11) осуществляет контроль за деятельностью по опеке и попечительству в отношении несовершеннолетних, в том числе за осуществлением органами местного самоуправления отдельных государственных полномочий по организации и осуществлению деятельности по опеке и попечительству в случае наделения их такими государственными полномочиями областным законом в соответствии с законодательством Российской Федерации и законодательством Архангельской области;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12) осуществляет правовое, организационно-методическое и информационное обеспечение деятельности органов опеки и попечительства в отношении несовершеннолетних;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13) осуществляет меры по социальной адаптации выпускников государственных учреждений Архангельской области для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14)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Иные исполнительные органы государственной власти Архангельской области в пределах своей компетенции: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при разработке долгосрочных целевых программ предусматривают мероприятия, способствующие обеспечению дополнительных гарантий по социальной поддержке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Полномочия, предусмотренные подпунктами 5 - 7 пункта 1 настоящей статьи, осуществляются в порядке, предусмотренном административными регламентами, утверждаемыми уполномоченным исполнительным органом.</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Статья 9. Полномочия органов опеки и попечительства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Органы опеки и попечительства: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осуществляют ведение учетных дел несовершеннолетних детей-сирот и детей, оставшихся без попечения родителей, которые подлежат обеспечению жилыми помещениями, и формирование списка детей-сирот и детей, оставшихся без попечения родителей, лиц из их числа, которые подлежат обеспечению жилыми помещениями (далее - список);</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2) в период пребывания детей-сирот и детей, оставшихся без попечения родителей, лиц из их числа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законодательством Российской Федерации и законодательством Архангельской области порядке для детей-сирот и детей, оставшихся без попечения родителей (далее - иные учреждения), либо прохождения военной службы по призыву, либо отбывания наказания в</w:t>
      </w:r>
      <w:proofErr w:type="gramEnd"/>
      <w:r w:rsidRPr="001A1AF9">
        <w:rPr>
          <w:sz w:val="28"/>
          <w:szCs w:val="28"/>
        </w:rPr>
        <w:t xml:space="preserve"> </w:t>
      </w:r>
      <w:proofErr w:type="gramStart"/>
      <w:r w:rsidRPr="001A1AF9">
        <w:rPr>
          <w:sz w:val="28"/>
          <w:szCs w:val="28"/>
        </w:rPr>
        <w:t>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ведут учет жилых помещений;</w:t>
      </w:r>
    </w:p>
    <w:p w:rsidR="001A1AF9" w:rsidRPr="001A1AF9" w:rsidRDefault="001A1AF9" w:rsidP="001A1AF9">
      <w:pPr>
        <w:jc w:val="both"/>
        <w:rPr>
          <w:sz w:val="28"/>
          <w:szCs w:val="28"/>
        </w:rPr>
      </w:pPr>
      <w:r w:rsidRPr="001A1AF9">
        <w:rPr>
          <w:sz w:val="28"/>
          <w:szCs w:val="28"/>
        </w:rPr>
        <w:t>обеспечивают сохранность жилых помещений;</w:t>
      </w:r>
    </w:p>
    <w:p w:rsidR="001A1AF9" w:rsidRPr="001A1AF9" w:rsidRDefault="001A1AF9" w:rsidP="001A1AF9">
      <w:pPr>
        <w:jc w:val="both"/>
        <w:rPr>
          <w:sz w:val="28"/>
          <w:szCs w:val="28"/>
        </w:rPr>
      </w:pPr>
      <w:r w:rsidRPr="001A1AF9">
        <w:rPr>
          <w:sz w:val="28"/>
          <w:szCs w:val="28"/>
        </w:rPr>
        <w:t>проводят обследование состояния имущества и жилого помещения;</w:t>
      </w:r>
    </w:p>
    <w:p w:rsidR="001A1AF9" w:rsidRPr="001A1AF9" w:rsidRDefault="001A1AF9" w:rsidP="001A1AF9">
      <w:pPr>
        <w:jc w:val="both"/>
        <w:rPr>
          <w:sz w:val="28"/>
          <w:szCs w:val="28"/>
        </w:rPr>
      </w:pPr>
      <w:r w:rsidRPr="001A1AF9">
        <w:rPr>
          <w:sz w:val="28"/>
          <w:szCs w:val="28"/>
        </w:rPr>
        <w:t xml:space="preserve">принимают предусмотренные законодательством Российской Федерации меры по освобождению ранее занимаемых детьми-сиротами и детьми, </w:t>
      </w:r>
      <w:r w:rsidRPr="001A1AF9">
        <w:rPr>
          <w:sz w:val="28"/>
          <w:szCs w:val="28"/>
        </w:rPr>
        <w:lastRenderedPageBreak/>
        <w:t>оставшимися без попечения родителей, лицами из их числа жилых помещений;</w:t>
      </w:r>
    </w:p>
    <w:p w:rsidR="001A1AF9" w:rsidRPr="001A1AF9" w:rsidRDefault="001A1AF9" w:rsidP="001A1AF9">
      <w:pPr>
        <w:jc w:val="both"/>
        <w:rPr>
          <w:sz w:val="28"/>
          <w:szCs w:val="28"/>
        </w:rPr>
      </w:pPr>
      <w:r w:rsidRPr="001A1AF9">
        <w:rPr>
          <w:sz w:val="28"/>
          <w:szCs w:val="28"/>
        </w:rPr>
        <w:t xml:space="preserve">осуществляют </w:t>
      </w:r>
      <w:proofErr w:type="gramStart"/>
      <w:r w:rsidRPr="001A1AF9">
        <w:rPr>
          <w:sz w:val="28"/>
          <w:szCs w:val="28"/>
        </w:rPr>
        <w:t>контроль за</w:t>
      </w:r>
      <w:proofErr w:type="gramEnd"/>
      <w:r w:rsidRPr="001A1AF9">
        <w:rPr>
          <w:sz w:val="28"/>
          <w:szCs w:val="28"/>
        </w:rPr>
        <w:t xml:space="preserve">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w:t>
      </w:r>
    </w:p>
    <w:p w:rsidR="001A1AF9" w:rsidRPr="001A1AF9" w:rsidRDefault="001A1AF9" w:rsidP="001A1AF9">
      <w:pPr>
        <w:jc w:val="both"/>
        <w:rPr>
          <w:sz w:val="28"/>
          <w:szCs w:val="28"/>
        </w:rPr>
      </w:pPr>
      <w:r w:rsidRPr="001A1AF9">
        <w:rPr>
          <w:sz w:val="28"/>
          <w:szCs w:val="28"/>
        </w:rPr>
        <w:t>2.1) направляют в уполномоченный исполнительный орган заявления о предоставлении единовременной денежной выплаты;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2.2) проводят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2.3) осуществляют </w:t>
      </w:r>
      <w:proofErr w:type="gramStart"/>
      <w:r w:rsidRPr="001A1AF9">
        <w:rPr>
          <w:sz w:val="28"/>
          <w:szCs w:val="28"/>
        </w:rPr>
        <w:t>контроль за</w:t>
      </w:r>
      <w:proofErr w:type="gramEnd"/>
      <w:r w:rsidRPr="001A1AF9">
        <w:rPr>
          <w:sz w:val="28"/>
          <w:szCs w:val="28"/>
        </w:rPr>
        <w:t xml:space="preserve">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устанавливают факт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настоящим законом;</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4)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настоящим законом;</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5) принимают меры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лиц из их числа в образовательных организациях, учреждениях социального обслуживания населения, учреждениях системы здравоохранения и иных учреждениях, либо прохождения военной службы по призыву, либо отбывания</w:t>
      </w:r>
      <w:proofErr w:type="gramEnd"/>
      <w:r w:rsidRPr="001A1AF9">
        <w:rPr>
          <w:sz w:val="28"/>
          <w:szCs w:val="28"/>
        </w:rPr>
        <w:t xml:space="preserve"> наказания в исправительных учреждениях, либо нахождения их под опекой (попечительством) или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10. Участие органов местного самоуправления в предоставлении мер социальной поддержки детям-сиротам и детям, оставшимся без попечения родителей, лицам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целевые программы муниципальных образований Архангельской области, направленные на предоставление дополнительных мер социальной поддержки детям-сиротам и детям, оставшимся без попечения родителей, лицам из их числа.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w:t>
      </w:r>
      <w:proofErr w:type="gramStart"/>
      <w:r w:rsidRPr="001A1AF9">
        <w:rPr>
          <w:sz w:val="28"/>
          <w:szCs w:val="28"/>
        </w:rPr>
        <w:t xml:space="preserve">Органам местного самоуправления могут передаваться государственные полномочия Архангельской области по предоставлению жилых помещений специализированного жилищного фонда детям-сиротам и детям, </w:t>
      </w:r>
      <w:r w:rsidRPr="001A1AF9">
        <w:rPr>
          <w:sz w:val="28"/>
          <w:szCs w:val="28"/>
        </w:rPr>
        <w:lastRenderedPageBreak/>
        <w:t>оставшимся без попечения родителей, лицам из их числа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Глава III. ДОПОЛНИТЕЛЬНЫЕ ГАРАНТИИ ПРАВА ДЕТЕЙ-СИРОТ</w:t>
      </w:r>
    </w:p>
    <w:p w:rsidR="001A1AF9" w:rsidRPr="001A1AF9" w:rsidRDefault="001A1AF9" w:rsidP="001A1AF9">
      <w:pPr>
        <w:jc w:val="both"/>
        <w:rPr>
          <w:sz w:val="28"/>
          <w:szCs w:val="28"/>
        </w:rPr>
      </w:pPr>
      <w:r w:rsidRPr="001A1AF9">
        <w:rPr>
          <w:sz w:val="28"/>
          <w:szCs w:val="28"/>
        </w:rPr>
        <w:t>И ДЕТЕЙ, ОСТАВШИХСЯ БЕЗ ПОПЕЧЕНИЯ РОДИТЕЛЕЙ,</w:t>
      </w:r>
    </w:p>
    <w:p w:rsidR="001A1AF9" w:rsidRPr="001A1AF9" w:rsidRDefault="001A1AF9" w:rsidP="001A1AF9">
      <w:pPr>
        <w:jc w:val="both"/>
        <w:rPr>
          <w:sz w:val="28"/>
          <w:szCs w:val="28"/>
        </w:rPr>
      </w:pPr>
      <w:r w:rsidRPr="001A1AF9">
        <w:rPr>
          <w:sz w:val="28"/>
          <w:szCs w:val="28"/>
        </w:rPr>
        <w:t xml:space="preserve">ЛИЦ ИЗ ИХ ЧИСЛА НА ЖИЛОЕ ПОМЕЩЕНИЕ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11. Категории лиц, имеющих право на жилое помещение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Право на жилое помещение в соответствии с настоящим законом имеют:</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дети-сироты и дети, оставшиеся без попечения родителей,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дети-сироты и дети, оставшиеся без попечения родителей, лица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лица, которые относились к категориям детей-сирот и детей, оставшихся без попечения родителей, лиц из их числа, предусмотренным пунктами 1 и 2 </w:t>
      </w:r>
      <w:r w:rsidRPr="001A1AF9">
        <w:rPr>
          <w:sz w:val="28"/>
          <w:szCs w:val="28"/>
        </w:rPr>
        <w:lastRenderedPageBreak/>
        <w:t>настоящей статьи, и достигли возраста 23 лет, до фактического обеспечения их жилыми помещениями.</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12. Реализация права детей-сирот и детей, оставшихся без попечения родителей, лиц из их числа на жилое помещение</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Реализация права детей-сирот и детей, оставшихся без попечения родителей, лиц из их числа на жилое помещение осуществляется путем выявления, закрепления и сохранения за ними ранее занимаемого жилого помещения, а в случае отсутствия такого жилого помещения либо наличия обстоятельств, препятствующих вселению в ранее занимаемое жилое помещение, предусмотренных статьей 16 настоящего закона, - путем предоставления жилого помещения специализированного жилищного фонда.</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13. Условия предоставления жилых помещений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Жилые помещения предоставляются лицам, указанным в пунктах 1 и 2 статьи 11 настоящего закона, по достижении ими возраста 18 лет, за исключением случаев, предусмотренных пунктом 2 настоящей статьи, а также лицам, указанным в пункте 3 статьи 11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Лицам, указанным в пунктах 1 и 2 статьи 11 настоящего закона, жилые помещения предоставляются ранее достижения ими возраста 18 лет в случае, если полная дееспособность приобретена ими до достижения этого возраста.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 xml:space="preserve">3. </w:t>
      </w:r>
      <w:proofErr w:type="gramStart"/>
      <w:r w:rsidRPr="001A1AF9">
        <w:rPr>
          <w:sz w:val="28"/>
          <w:szCs w:val="28"/>
        </w:rPr>
        <w:t>По письменному заявлению лиц, указанных в пунктах 1 и 2 статьи 11 настоящего закона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либо окончании прохождения военной службы по призыву, либо окончании отбывания наказания в исправительных учреждениях.</w:t>
      </w:r>
      <w:proofErr w:type="gramEnd"/>
      <w:r w:rsidRPr="001A1AF9">
        <w:rPr>
          <w:sz w:val="28"/>
          <w:szCs w:val="28"/>
        </w:rPr>
        <w:t xml:space="preserve"> Форма заявления устанавливается постановлением уполномоченного исполнительного органа.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Лицам, указанным в статье 11 настоящего закона, жилое помещение предоставляется в границах территории соответствующего муниципального района или городского округа Архангельской области по их выбору однократно по месту: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жительства данных лиц;</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первичного выявления данных лиц на территории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нахождения образовательной организации, учреждения социального обслуживания населения или иного учреждения на территории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трудоустройства по окончании пребывания в образовательных организациях, учреждениях социального обслуживания населения, окончании прохождения военной службы по призыву либо окончании отбывания наказания в исправительных учреждениях. Факт трудоустройства подтверждается справкой с места работы;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жительства лиц, у которых дети-сироты и дети, оставшиеся без попечения родителей, лица из их числа находились под опекой (попечительством), или по месту нахождения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нахождения ранее занимаемого жилого помещения при наличии обстоятельств, препятствующих вселению детей-сирот и детей, оставшихся без попечения родителей, лиц из их числа в ранее занимаемые жилые помещения, предусмотренных статьей 16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Орган местного самоуправления городского, сельского поселения или городского округа Архангельской области, уполномоченный на предоставление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областным законом государственными полномочиями в соответствии с законодательством Российской Федерации и законодательством Архангельской области либо уполномоченный исполнительный орган в случае, если органы местного самоуправления</w:t>
      </w:r>
      <w:proofErr w:type="gramEnd"/>
      <w:r w:rsidRPr="001A1AF9">
        <w:rPr>
          <w:sz w:val="28"/>
          <w:szCs w:val="28"/>
        </w:rPr>
        <w:t xml:space="preserve"> городских, сельских поселений или городских округов Архангельской области не наделены соответствующими государственными полномочиями, осуществляет </w:t>
      </w:r>
      <w:proofErr w:type="gramStart"/>
      <w:r w:rsidRPr="001A1AF9">
        <w:rPr>
          <w:sz w:val="28"/>
          <w:szCs w:val="28"/>
        </w:rPr>
        <w:t>контроль за</w:t>
      </w:r>
      <w:proofErr w:type="gramEnd"/>
      <w:r w:rsidRPr="001A1AF9">
        <w:rPr>
          <w:sz w:val="28"/>
          <w:szCs w:val="28"/>
        </w:rPr>
        <w:t xml:space="preserve"> однократностью предоставления жилого помещения специализированного жилищного фонда.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5. </w:t>
      </w:r>
      <w:proofErr w:type="gramStart"/>
      <w:r w:rsidRPr="001A1AF9">
        <w:rPr>
          <w:sz w:val="28"/>
          <w:szCs w:val="28"/>
        </w:rPr>
        <w:t>Лицо, указанное в статье 11 настоящего закона, вправе дать согласие об определении места нахождения предоставляемого жилого помещения по договору найма специализированного жилого помещения в границах территории соответствующего муниципального района или городского округа Архангельской области на основании решения органа опеки и попечительства по месту жительства такого лица в соответствии с формой согласно приложению № 1 к настоящему закону.</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Орган опеки и попечительства по месту жительства лиц, указанных в статье 11 настоящего закона, определяет место нахождения предоставляемого жилого помещения по договору найма специализированного жилого помещения в случаях: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1) если лица, указанные в статье 11 настоящего закона, дали согласие об определении места нахождения предоставляемого жилого помещения на основании решения органа опеки и попечительства в соответствии с пунктом 5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если в течение шести месяцев со дня направления лицу, указанному в статье 11 настоящего закона, уведомления о вынесенном </w:t>
      </w:r>
      <w:proofErr w:type="gramStart"/>
      <w:r w:rsidRPr="001A1AF9">
        <w:rPr>
          <w:sz w:val="28"/>
          <w:szCs w:val="28"/>
        </w:rPr>
        <w:t>решении</w:t>
      </w:r>
      <w:proofErr w:type="gramEnd"/>
      <w:r w:rsidRPr="001A1AF9">
        <w:rPr>
          <w:sz w:val="28"/>
          <w:szCs w:val="28"/>
        </w:rPr>
        <w:t xml:space="preserve"> о предоставлении жилого помещения по договору найма специализированного жилого помещения с учетом заявления такого лица о выборе места нахождения предоставляемого жилого помещения в соответствии с пунктом 4 настоящей статьи соответствующий договор не был заключен.</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7. </w:t>
      </w:r>
      <w:proofErr w:type="gramStart"/>
      <w:r w:rsidRPr="001A1AF9">
        <w:rPr>
          <w:sz w:val="28"/>
          <w:szCs w:val="28"/>
        </w:rPr>
        <w:t>Место нахождения предоставляемого жилого помещения по договору найма специализированного жилого помещения определяется органом опеки и попечительства в границах муниципального района или городского округа Архангельской области, если имеются сведения о том, что в данных границах расположено последнее место жительства лиц, указанных в статье 11 настоящего закона, а если сведения о последнем месте их жительства отсутствуют, - в границах муниципального района или городского</w:t>
      </w:r>
      <w:proofErr w:type="gramEnd"/>
      <w:r w:rsidRPr="001A1AF9">
        <w:rPr>
          <w:sz w:val="28"/>
          <w:szCs w:val="28"/>
        </w:rPr>
        <w:t xml:space="preserve"> округа Архангельской области, если такой муниципальный район или городской округ Архангельской области (населенный пункт, расположенный в пределах муниципального района) является местом первичного выявления данных лиц и их устройства в семью или на воспитание в соответствующее учреждение для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Уполномоченный исполнительный орган в случае, указанном в подпункте 2 пункта 6 настоящей статьи, отменяет ранее вынесенное решение о предоставлении жилого помещения по договору найма специализированного жилого помещения не позднее 30 дней со дня принятия такого решения и уведомляет об этом лицо, указанное в статье 11 настоящего закона.</w:t>
      </w:r>
    </w:p>
    <w:p w:rsidR="001A1AF9" w:rsidRPr="001A1AF9" w:rsidRDefault="001A1AF9" w:rsidP="001A1AF9">
      <w:pPr>
        <w:jc w:val="both"/>
        <w:rPr>
          <w:sz w:val="28"/>
          <w:szCs w:val="28"/>
        </w:rPr>
      </w:pPr>
      <w:r w:rsidRPr="001A1AF9">
        <w:rPr>
          <w:sz w:val="28"/>
          <w:szCs w:val="28"/>
        </w:rPr>
        <w:lastRenderedPageBreak/>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14. Порядок предоставления жилых помещений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Детям-сиротам и детям, оставшимся без попечения родителей, лицам из их числа жилые помещения предоставляются в виде жилых домов, квартир, благоустроенных применительно к условиям соответствующего муниципального района или городского округа Архангельской области, по нормам предоставления площади жилого помещения по договору социального найма из специализированного жилищного фонда.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Жилые помещения предоставляются лицам, включенным в список, при наличии обстоятельств, предусмотренных пунктами 1 и 2 статьи 13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w:t>
      </w:r>
      <w:proofErr w:type="gramStart"/>
      <w:r w:rsidRPr="001A1AF9">
        <w:rPr>
          <w:sz w:val="28"/>
          <w:szCs w:val="28"/>
        </w:rPr>
        <w:t>Жилые помещения предоставляются детям-сиротам и детям, оставшимся без попечения родителей, лицам из их числа на основании решения органа местного самоуправления городского, сельского поселения или городского округа Архангельской области, уполномоченного на предоставление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областным законом государственными полномочиями в соответствии с</w:t>
      </w:r>
      <w:proofErr w:type="gramEnd"/>
      <w:r w:rsidRPr="001A1AF9">
        <w:rPr>
          <w:sz w:val="28"/>
          <w:szCs w:val="28"/>
        </w:rPr>
        <w:t xml:space="preserve"> законодательством Российской Федерации и законодательством Архангельской области либо решения уполномоченного исполнительного органа в случае, если органы местного самоуправления городских, сельских поселений или городских округов Архангельской области не наделены соответствующими государственными полномочиями (далее - уполномоченные органы).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Органы опеки и попечительства при включении детей-сирот и детей, оставшихся без попечения родителей, лиц из их числа в список, а также уполномоченный орган до принятия решения о предоставлении жилого </w:t>
      </w:r>
      <w:r w:rsidRPr="001A1AF9">
        <w:rPr>
          <w:sz w:val="28"/>
          <w:szCs w:val="28"/>
        </w:rPr>
        <w:lastRenderedPageBreak/>
        <w:t>помещения специализированного жилищного фонда путем направления межведомственных запросов в порядке, предусмотренном административным регламентом, утвержденным уполномоченным исполнительным органом, запрашивают следующие документы: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сведения о государственной регистрации прав на недвижимое имущество и сделок с ним;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документы от органов местного самоуправления об отсутствии жилого помещения по договорам социального найма или в собственности;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справка органа (организации) по государственному техническому учету и (или) технической инвентаризации о наличии (отсутствии) жилых помещений в собственности.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Дети-сироты и дети, оставшиеся без попечения родителей, лица из их числа уведомляются о принятом уполномоченным органом решении о предоставлении им жилого помещения по договору найма специализированного жилого помещения в письменной форме в течение пяти рабочих дней со дня его принятия с указанием даты и места заключения указанного договора.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В случае освобождения жилого помещения, предоставленного по договору найма специализированного жилого помещения, в связи с его расторжением по соглашению сторон, по решению суда либо по причине смерти лица, являющегося нанимателем жилого помещения, такое помещение подлежит распределению другим лицам, указанным в статье 11 настоящего закона.</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Статья 15. Требования к жилым помещениям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Жилое помещение, предоставляемое детям-сиротам и детям, оставшимся без попечения родителей, лицам из их числа, должно соответствовать следующим требованиям: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общая площадь должна быть не менее нормы предоставления площади жилого помещения по договорам социального найма, установленной органами местного самоуправления;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жилое помещение должно соответствовать требованиям жилищного законодательства Российской Федерации, санитарным, техническим и иным требованиям, предъявляемым к жилым помещениям, предоставляемым гражданам для постоянного проживания;</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3) жилое помещение, предоставляемое в виде отдельной квартиры, не должно располагаться в цокольном, полуподвальном этаже, а также в многоквартирном или жилом доме, находящемся в аварийном либо ветхом состоянии, признанном таковым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sidRPr="001A1AF9">
        <w:rPr>
          <w:sz w:val="28"/>
          <w:szCs w:val="28"/>
        </w:rPr>
        <w:t xml:space="preserve"> и подлежащим сносу или реконструкции";</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4) жилое помещение, предоставляемое в виде жилого дома, не должно находиться в аварийном либо ветхом состоянии, признанном таковым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A1AF9" w:rsidRPr="001A1AF9" w:rsidRDefault="001A1AF9" w:rsidP="001A1AF9">
      <w:pPr>
        <w:jc w:val="both"/>
        <w:rPr>
          <w:sz w:val="28"/>
          <w:szCs w:val="28"/>
        </w:rPr>
      </w:pPr>
      <w:r w:rsidRPr="001A1AF9">
        <w:rPr>
          <w:sz w:val="28"/>
          <w:szCs w:val="28"/>
        </w:rPr>
        <w:lastRenderedPageBreak/>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16. Обстоятельства, препятствующие вселению детей-сирот и детей, оставшихся без попечения родителей, лиц из их числа в ранее занимаемые жилые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Вселение детей-сирот и детей, оставшихся без попечения родителей, лиц из их числа в ранее занимаемые жилые помещения, нанимателями, членами семьи нанимателя по договору социального найма либо собственниками которых они являются, признается невозможным, если такое вселение противоречит интересам детей-сирот и детей, оставшихся без попечения родителей, лиц из их числа в связи с наличием одного из следующих обстоятельств:</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проживание на любом законном основании в таких жилых помещениях лиц:</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лишенных родительских прав в отношении этих детей-сирот и детей, оставшихся без попечения родителей, лиц из их числа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жилые помещения непригодны для постоянного проживания или не отвечают установленным для жилых помещений санитарным и техническим </w:t>
      </w:r>
      <w:r w:rsidRPr="001A1AF9">
        <w:rPr>
          <w:sz w:val="28"/>
          <w:szCs w:val="28"/>
        </w:rPr>
        <w:lastRenderedPageBreak/>
        <w:t>правилам и нормам, иным требованиям законодательства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общая площадь жилого помещения, приходящаяся на одно лицо, проживающее в данном жилом помещении, менее нормы предоставления площади жилого помещения, в том </w:t>
      </w:r>
      <w:proofErr w:type="gramStart"/>
      <w:r w:rsidRPr="001A1AF9">
        <w:rPr>
          <w:sz w:val="28"/>
          <w:szCs w:val="28"/>
        </w:rPr>
        <w:t>числе</w:t>
      </w:r>
      <w:proofErr w:type="gramEnd"/>
      <w:r w:rsidRPr="001A1AF9">
        <w:rPr>
          <w:sz w:val="28"/>
          <w:szCs w:val="28"/>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4) наличие у детей-сирот и детей, оставшихся без попечения родителей, лиц из их числа тяжелых форм хронических заболеваний, указанных в предусмотренном пунктом 4 части 1 статьи 51 Жилищного кодекса Российской Федерации перечне, при которых совместное проживание с ними в одном жилом помещении невозможно.</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 случае, предусмотренном дефисом первым подпункта 1 пункта 1 настоящей статьи, факт невозможности вселения подтверждается копиями вступивших в законную силу решений судов о лишении родительских прав и об отказе в принудительном обмене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случаях, предусмотренных дефисом вторым подпункта 1 и подпунктом 4 пункта 1 настоящей статьи, факт невозможности совместного проживания устанавливается межведомственной комиссией, созданной органом местного самоуправления, в состав которой входят представитель органа опеки и попечительства, уполномоченного органа, а также медицинской организации. На основании заключения межведомственной комиссии уполномоченным органом принимается решение о невозможности совместного проживания в срок не позднее 15 рабочих дней со дня установления факта невозможности совместного проживания.</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 xml:space="preserve">При принятии решения о невозможности вселения в ранее занимаемое жилое помещение межведомственной комиссией учитывается заключение </w:t>
      </w:r>
      <w:r w:rsidRPr="001A1AF9">
        <w:rPr>
          <w:sz w:val="28"/>
          <w:szCs w:val="28"/>
        </w:rPr>
        <w:lastRenderedPageBreak/>
        <w:t>медицинской организации о наличии у лиц, проживающих совместно с детьми-сиротами и детьми, оставшимися без попечения родителей, лицами из их числа, тяжелой формы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w:t>
      </w:r>
      <w:proofErr w:type="gramEnd"/>
      <w:r w:rsidRPr="001A1AF9">
        <w:rPr>
          <w:sz w:val="28"/>
          <w:szCs w:val="28"/>
        </w:rPr>
        <w:t xml:space="preserve"> ними в одном жилом помещении невозможно.</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В случае, предусмотренном подпунктом 2 пункта 1 настоящей статьи, факт невозможности вселения подтверждается заключением </w:t>
      </w:r>
      <w:proofErr w:type="gramStart"/>
      <w:r w:rsidRPr="001A1AF9">
        <w:rPr>
          <w:sz w:val="28"/>
          <w:szCs w:val="28"/>
        </w:rPr>
        <w:t>комиссии</w:t>
      </w:r>
      <w:proofErr w:type="gramEnd"/>
      <w:r w:rsidRPr="001A1AF9">
        <w:rPr>
          <w:sz w:val="28"/>
          <w:szCs w:val="28"/>
        </w:rPr>
        <w:t xml:space="preserve"> о несоответствии жилого помещения установленным для жилых помещений санитарным и техническим правилам и нормам, иным требованиям законодательства Российской Федерации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 предусмотренном подпунктом 3 пункта 1 настоящей статьи, факт невозможности вселения подтверждается следующими документами: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техническим (кадастровым) паспортом жилого помещения, либо свидетельством о государственной регистрации, либо справкой органа (организации) по государственному техническому учету и (или) технической инвентаризации, содержащей информацию о площади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справкой о составе семьи, копией лицевого счета или выпиской из домовой книги, содержащей информацию о количестве человек, проживающих в жилом помещении.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w:t>
      </w:r>
      <w:proofErr w:type="gramStart"/>
      <w:r w:rsidRPr="001A1AF9">
        <w:rPr>
          <w:sz w:val="28"/>
          <w:szCs w:val="28"/>
        </w:rPr>
        <w:t xml:space="preserve">В случае, предусмотренном пунктом 2 статьи 13 настоящего закона, дети-сироты и дети, оставшиеся без попечения родителей, лица из их числа (в случае признания их полностью дееспособными) либо их законные </w:t>
      </w:r>
      <w:r w:rsidRPr="001A1AF9">
        <w:rPr>
          <w:sz w:val="28"/>
          <w:szCs w:val="28"/>
        </w:rPr>
        <w:lastRenderedPageBreak/>
        <w:t>представители самостоятельно при наличии одного или нескольких обстоятельств, указанных в пункте 1 настоящей статьи, обращаются в орган опеки и попечительства по месту нахождения ранее занимаемого жилого помещения с заявлением об установлении</w:t>
      </w:r>
      <w:proofErr w:type="gramEnd"/>
      <w:r w:rsidRPr="001A1AF9">
        <w:rPr>
          <w:sz w:val="28"/>
          <w:szCs w:val="28"/>
        </w:rPr>
        <w:t xml:space="preserve"> факта невозможности проживания в таком жилом помещении.</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Орган опеки и попечительства рассматривает заявление, указанное в абзаце первом настоящего пункта, в течение 30 календарных дней со дня обращения с таким заявлением и выносит мотивированное заключение о наличии (отсутствии) обстоятельств, препятствующих проживанию детей-сирот и детей, оставшихся без попечения родителей, лиц из их числа в ранее занимаемом жилом помещении, и о необходимости предоставления им другого жилого помещения.</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Орган опеки и попечительства запрашивает документы, предусмотренные пунктом 2 настоящей статьи, в порядке межведомственного взаимодействия.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Заключение, указанное в абзаце втором настоящего пункта, доводится до сведения детей-сирот и детей, оставшихся без попечения родителей, лиц из их числа или их законных представителей под расписку или направляется им посредством почтового отправления (заказным письмом) в течение пяти календарных дней со дня его принятия.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Решение об отказе в установлении факта невозможности проживания в ранее занимаемом жилом помещении в случае несогласия заявителя с ним может быть обжаловано в судебном порядке в соответствии с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w:t>
      </w:r>
      <w:proofErr w:type="gramStart"/>
      <w:r w:rsidRPr="001A1AF9">
        <w:rPr>
          <w:sz w:val="28"/>
          <w:szCs w:val="28"/>
        </w:rPr>
        <w:t xml:space="preserve">При признании ранее занимаемого жилого помещения ветхим, непригодным для проживания дети-сироты и дети, оставшиеся без попечения родителей, лица из их числа вносятся в список либо в сводный список лиц, которые подлежат обеспечению жилыми помещениями, в </w:t>
      </w:r>
      <w:r w:rsidRPr="001A1AF9">
        <w:rPr>
          <w:sz w:val="28"/>
          <w:szCs w:val="28"/>
        </w:rPr>
        <w:lastRenderedPageBreak/>
        <w:t>зависимости от возраста детей-сирот и детей, оставшихся без попечения родителей, лиц из их числа на момент, когда жилое помещение было признано непригодным для проживания.</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17. Договор найма специализированного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Договор найма специализированного жилого помещения заключается между детьми-сиротами и детьми, оставшимися без попечения родителей, лицами из их числа и уполномоченным органом.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Договор найма специализированного жилого помещения заключается сроком на пять лет и является основанием для вселения детей-сирот и детей, оставшихся без попечения родителей, лиц из их числа в предоставленные жилые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договоре найма специализированного жилого помещения определяются предмет договора, права и обязанности сторон, а также иные условия, предусмотренные гражданским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не вправе производить обмен жилого помещения, а также сдавать его в поднаем.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в отношении предоставленного жилого помещения соблюдают требования, предусмотренные частями 3 и 4 статьи 67 и статьей 69 Жилищного кодекса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6. </w:t>
      </w:r>
      <w:proofErr w:type="gramStart"/>
      <w:r w:rsidRPr="001A1AF9">
        <w:rPr>
          <w:sz w:val="28"/>
          <w:szCs w:val="28"/>
        </w:rPr>
        <w:t>При выявлении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договор найма специализированного жилого помещения по решению уполномоченного органа заключается на новый пятилетний срок, но не более чем один раз.</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Договор найма специализированного жилого помещения расторгается: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по соглашению сторон;</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2) в судебном порядке по требованию уполномоченного органа при неисполнении детьми-сиротами и детьми, оставшимися без попечения родителей, лицами из их числа и проживающими совместно с ними членами их семей обязательств по договору найма специализированного жилого помещения;</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связи с утратой (разрушением)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в случае передачи жилого помещения во владение и (или) пользование другому лицу.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В случаях расторжения договоров найма специализированных жилых помещений дети-сироты и дети, оставшиеся без попечения родителей, лица из их числа должны освободить специализированные жилые помещения, которые они занимали по данным договорам.</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lastRenderedPageBreak/>
        <w:t>В случае, предусмотренном абзацем первым настоящего пункта, детям-сиротам и детям, оставшимся без попечения родителей, лицам из их числа предоставляются другие благоустроенные жилые помещения, находящиеся в границах соответствующего муниципального района или городского округа Архангельской области.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9. Обстоятельствами, свидетельствующими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при которой органы опеки и попечительства принимают решение о заключении договора найма специализированного жилого помещения на новый срок, признаются: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наличие у детей-сирот и детей, оставшихся без попечения родителей, лиц из их числа статуса малообеспеченных в случае, если доходы указанных лиц ниже величины прожиточного минимума, установленного постановлением Правительства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отсутствие у детей-сирот и детей, оставшихся без попечения родителей, лиц из их числа постоянного места работы в течение года за шесть месяцев до истечения </w:t>
      </w:r>
      <w:proofErr w:type="gramStart"/>
      <w:r w:rsidRPr="001A1AF9">
        <w:rPr>
          <w:sz w:val="28"/>
          <w:szCs w:val="28"/>
        </w:rPr>
        <w:t>срока действия договора найма специализированного жилого помещения</w:t>
      </w:r>
      <w:proofErr w:type="gramEnd"/>
      <w:r w:rsidRPr="001A1AF9">
        <w:rPr>
          <w:sz w:val="28"/>
          <w:szCs w:val="28"/>
        </w:rPr>
        <w:t>.</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10. </w:t>
      </w:r>
      <w:proofErr w:type="gramStart"/>
      <w:r w:rsidRPr="001A1AF9">
        <w:rPr>
          <w:sz w:val="28"/>
          <w:szCs w:val="28"/>
        </w:rPr>
        <w:t>Орган опеки и попечительства запрашивает соответствующие документы в порядке межведомственного взаимодействия в территориальных отделах социальной защиты населения по месту жительства (в случае, предусмотренном подпунктом 1 пункта 9 настоящей статьи) и в органах занятости населения по месту жительства детей-сирот и детей, оставшихся без попечения родителей, лиц из их числа (в случае, предусмотренном подпунктом 2 пункта 9 настоящей статьи).</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Статья 18. Порядок переоформления договоров найма специализированного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Уполномоченный орган за шесть месяцев до истечения </w:t>
      </w:r>
      <w:proofErr w:type="gramStart"/>
      <w:r w:rsidRPr="001A1AF9">
        <w:rPr>
          <w:sz w:val="28"/>
          <w:szCs w:val="28"/>
        </w:rPr>
        <w:t>срока действия договора найма специализированного жилого помещения</w:t>
      </w:r>
      <w:proofErr w:type="gramEnd"/>
      <w:r w:rsidRPr="001A1AF9">
        <w:rPr>
          <w:sz w:val="28"/>
          <w:szCs w:val="28"/>
        </w:rPr>
        <w:t xml:space="preserve"> направляет в орган опеки и попечительства информацию о детях-сиротах и детях, оставшихся без попечения родителей, лицах из их числа, в отношении которых истекает срок действия договора.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Органы опеки и попечительства в десятидневный срок со дня поступления информации, предусмотренной пунктом 1 настоящей статьи, уведомляют детей-сирот и детей, оставшихся без попечения родителей, лиц из их числа об истечении </w:t>
      </w:r>
      <w:proofErr w:type="gramStart"/>
      <w:r w:rsidRPr="001A1AF9">
        <w:rPr>
          <w:sz w:val="28"/>
          <w:szCs w:val="28"/>
        </w:rPr>
        <w:t>срока действия договора найма специализированного жилого помещения</w:t>
      </w:r>
      <w:proofErr w:type="gramEnd"/>
      <w:r w:rsidRPr="001A1AF9">
        <w:rPr>
          <w:sz w:val="28"/>
          <w:szCs w:val="28"/>
        </w:rPr>
        <w:t>.</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Для заключения договора социального найма уполномоченный орган принимает решение об исключении жилого помещения из специализированного жилищного фонда.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w:t>
      </w:r>
      <w:proofErr w:type="gramStart"/>
      <w:r w:rsidRPr="001A1AF9">
        <w:rPr>
          <w:sz w:val="28"/>
          <w:szCs w:val="28"/>
        </w:rPr>
        <w:t>Органы опеки и попечительства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По результатам рассмотрения обстоятельств, указанных в пункте 1 настоящей статьи, органы опеки и попечительства принимают и направляют в уполномоченный орган рекомендации о расторжении договоров найма специализированного жилого помещения и заключении договоров </w:t>
      </w:r>
      <w:r w:rsidRPr="001A1AF9">
        <w:rPr>
          <w:sz w:val="28"/>
          <w:szCs w:val="28"/>
        </w:rPr>
        <w:lastRenderedPageBreak/>
        <w:t>социального найма или заключении договоров найма специализированного жилого помещения на новый срок.</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5. </w:t>
      </w:r>
      <w:proofErr w:type="gramStart"/>
      <w:r w:rsidRPr="001A1AF9">
        <w:rPr>
          <w:sz w:val="28"/>
          <w:szCs w:val="28"/>
        </w:rPr>
        <w:t>Для принятия уполномоченным органом решения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органы опеки и попечительства до истечения срока действия договора найма специализированного жилого помещения на каждого ребенка-сироту и ребенка, оставшегося без попечения родителей, каждое лицо из их числа направляют в уполномоченный орган следующие документы:</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акт обследования жилищно-бытовых условий ребенка-сироты и ребенка, оставшегося без попечения родителей, лица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2) рекомендации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при наличии обстоятельств, свидетельствующих о необходимости оказания ребенку-сироте и ребенку, оставшемуся без попечения родителей, лицу из их числа содействия в преодолении трудной жизненной ситуации, предусмотренных пунктом 10 статьи 17 настоящего закона.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Решение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на новый срок принимается уполномоченным органом в течение одного месяца со дня поступления документов, предусмотренных подпунктами 1 и 2 пункта 5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7. Дети-сироты и дети, оставшиеся без попечения родителей, лица из их числа уведомляются о принятом решении в письменной форме в течение пяти рабочих дней со дня его принятия.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После принятия уполномоченным органом решения о расторжении договора найма специализированного жилого помещения в течение пяти рабочих дней производится: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исключение жилого помещения из специализированного жилищного фонда;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отнесение жилого помещения к категории жилых помещений социального найма;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расторжение договора найма специализированного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заключение договора социального найма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w:t>
      </w:r>
      <w:proofErr w:type="gramStart"/>
      <w:r w:rsidRPr="001A1AF9">
        <w:rPr>
          <w:sz w:val="28"/>
          <w:szCs w:val="28"/>
        </w:rPr>
        <w:t>,</w:t>
      </w:r>
      <w:proofErr w:type="gramEnd"/>
      <w:r w:rsidRPr="001A1AF9">
        <w:rPr>
          <w:sz w:val="28"/>
          <w:szCs w:val="28"/>
        </w:rPr>
        <w:t xml:space="preserve"> если уполномоченный орган принимает решение о необходимости продления договора найма специализированного жилого помещения, указанный договор заключается в течение пяти рабочих дней.</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19. Порядок формирования и ведения списка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Орган опеки и попечительства по месту первичного выявления несовершеннолетних детей-сирот и детей, оставшихся без попечения родителей, которые подлежат обеспечению жилыми помещениями, </w:t>
      </w:r>
      <w:r w:rsidRPr="001A1AF9">
        <w:rPr>
          <w:sz w:val="28"/>
          <w:szCs w:val="28"/>
        </w:rPr>
        <w:lastRenderedPageBreak/>
        <w:t>формирует на каждого такого ребенка учетное дело (далее - учетное дело), в состав которого включаются следующие документы: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копия свидетельства о рождении;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копии документов, подтверждающих факт отсутствия родительского попечения;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копия муниципального правового акта об установлении опеки (попечительства), о направлении несовершеннолетнего в организацию для детей-сирот и детей, оставшихся без попечения родителей, документы, подтверждающие передачу под опеку (попечительство), в приемную семью.</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w:t>
      </w:r>
      <w:proofErr w:type="gramStart"/>
      <w:r w:rsidRPr="001A1AF9">
        <w:rPr>
          <w:sz w:val="28"/>
          <w:szCs w:val="28"/>
        </w:rPr>
        <w:t>В отношении детей-сирот и детей, оставшихся без попечения родителей, находящихся под опекой (попечительством), в приемной семье, а также детей, над которыми не установлена опека (попечительство), учетное дело формирует орган опеки и попечительства по месту их первичного выявления и передает его в случае изменения места жительства указанных детей в орган опеки и попечительства по месту жительства опекунов (попечителей), приемных семей.</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отношении детей-сирот и детей, оставшихся без попечения родителей, являющихся воспитанниками государственных учреждений Архангельской области для детей-сирот и детей, оставшихся без попечения родителей, копии документов, указанных в пункте 1 настоящей статьи, предоставляются данными учреждениями в орган опеки и попечительства по месту их нахождения для формирования учетного дела.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Учетное дело формируется при включении детей-сирот и детей, оставшихся без попечения родителей, в список органами опеки и попечительства, указанными в пунктах 2 и 3 настоящей статьи. Органы опеки </w:t>
      </w:r>
      <w:r w:rsidRPr="001A1AF9">
        <w:rPr>
          <w:sz w:val="28"/>
          <w:szCs w:val="28"/>
        </w:rPr>
        <w:lastRenderedPageBreak/>
        <w:t>и попечительства осуществляют ведение книги регистрации заявлений о включении в список согласно приложению № 2 к настоящему закону.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Лица, указанные в статье 11 настоящего закона, включаются в список в течение десяти календарных дней по достижении ими возраста 14 лет органами опеки и попечительства по месту жительства.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Список формируется в хронологической последовательности по дате включения в него детей-сирот и детей, оставшихся без попечения родителей, а при совпадении дат включения в список - в алфавитном порядке. Форма списка устанавливается согласно приложению № 3 к настоящему закону.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В случае</w:t>
      </w:r>
      <w:proofErr w:type="gramStart"/>
      <w:r w:rsidRPr="001A1AF9">
        <w:rPr>
          <w:sz w:val="28"/>
          <w:szCs w:val="28"/>
        </w:rPr>
        <w:t>,</w:t>
      </w:r>
      <w:proofErr w:type="gramEnd"/>
      <w:r w:rsidRPr="001A1AF9">
        <w:rPr>
          <w:sz w:val="28"/>
          <w:szCs w:val="28"/>
        </w:rPr>
        <w:t xml:space="preserve"> если дети-сироты и дети, оставшиеся без попечения родителей, лица из их числа достигли возраста 14 лет и не включены в список, органы опеки и попечительства включают их в указанный список.</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Дети-сироты и дети, оставшиеся без попечения родителей, лица из их числа, достигшие возраста 18 лет и не включенные в список, подают в органы опеки и попечительства по месту жительства заявление о включении в список. Форма заявления устанавливается постановлением уполномоченного исполнительного органа.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9. К заявлению о включении в список прикладываются следующие документы: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копия свидетельства о рождении;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копия паспорта гражданина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3) копии документов, подтверждающих отсутствие родительского попечения;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документы, предусмотренные пунктом 2 статьи 16 настоящего закона, при необходимости подтверждения обстоятельств, препятствующих вселению детей-сирот и детей, оставшихся без попечения родителей, лиц из их числа в ранее занимаемые жилые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10. </w:t>
      </w:r>
      <w:proofErr w:type="gramStart"/>
      <w:r w:rsidRPr="001A1AF9">
        <w:rPr>
          <w:sz w:val="28"/>
          <w:szCs w:val="28"/>
        </w:rPr>
        <w:t>Орган опеки и попечительства принимает решение о включении в список детей-сирот и детей, оставшихся без попечения родителей, лиц из их числа, достигших возраста 18 лет и не включенных в список, в течение десяти календарных дней со дня подачи заявления, а в случае необходимости подтверждения обстоятельств, препятствующих вселению детей-сирот и детей, оставшихся без попечения родителей, лиц из их числа в ранее</w:t>
      </w:r>
      <w:proofErr w:type="gramEnd"/>
      <w:r w:rsidRPr="001A1AF9">
        <w:rPr>
          <w:sz w:val="28"/>
          <w:szCs w:val="28"/>
        </w:rPr>
        <w:t xml:space="preserve"> занимаемые жилые помещения в соответствии со статьей 16 настоящего закона, - в течение 40 календарных дней со дня подачи заявления.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11. Дети-сироты и дети, оставшиеся без попечения родителей, лица из их числа, достигшие возраста 18 лет и не включенные в список, не подлежат включению в него в случае отсутствия оснований для включения в список, предусмотренных статьями 11 и 16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12. Основаниями для исключения детей-сирот и детей, оставшихся без попечения родителей, лиц из их числа из списка являются: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утрата оснований, дающих право на обеспечение жилым помещением в соответствии с настоящим законом;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утрата статуса ребенка-сироты или ребенка, оставшегося без попечения родителей (в результате усыновления, восстановления в родительских правах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выезд на место жительства на территорию другого субъекта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предоставление жилых помещений, в том числе по договору найма специализированного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смерть ребенка-сироты и ребенка, оставшегося без попечения родителей, лица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13. Ведение и надлежащее хранение учетных дел и списков обеспечиваются органами опеки и попечительства, указанными в пункте 5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14. Уполномоченный исполнительный орган осуществляет формирование и ведение сводного списка детей-сирот и детей, оставшихся без попечения родителей, лиц из их числа, которые подлежат обеспечению жилыми помещениями (далее - сводный список).</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15. </w:t>
      </w:r>
      <w:proofErr w:type="gramStart"/>
      <w:r w:rsidRPr="001A1AF9">
        <w:rPr>
          <w:sz w:val="28"/>
          <w:szCs w:val="28"/>
        </w:rPr>
        <w:t>Сводный список формируется на основании списков, представляемых органами опеки и попечительства один раз в три месяца не позднее десятого числа месяца, следующего за отчетным кварталом, на бумажном и электронном носителях.</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16. Внесение изменений в сводный список осуществляется в случаях исключения из списка лиц, подлежащих обеспечению жилыми помещениями, по основаниям, предусмотренным пунктом 12 настоящей статьи, либо исправления технической ошибки. Органы опеки и попечительства информируют об указанных обстоятельствах уполномоченный исполнительный орган в течение десяти рабочих дней со дня их наступления.</w:t>
      </w:r>
    </w:p>
    <w:p w:rsidR="001A1AF9" w:rsidRPr="001A1AF9" w:rsidRDefault="001A1AF9" w:rsidP="001A1AF9">
      <w:pPr>
        <w:jc w:val="both"/>
        <w:rPr>
          <w:sz w:val="28"/>
          <w:szCs w:val="28"/>
        </w:rPr>
      </w:pPr>
      <w:r w:rsidRPr="001A1AF9">
        <w:rPr>
          <w:sz w:val="28"/>
          <w:szCs w:val="28"/>
        </w:rPr>
        <w:lastRenderedPageBreak/>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20. Выявление жилых помещений, подлежащих закреплению за детьми-сиротами и детьми, оставшимися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Выявление жилых помещений, подлежащих закреплению за детьми-сиротами и детьми, оставшимися без попечения родителей, осуществляется органами опеки и попечительства.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w:t>
      </w:r>
      <w:proofErr w:type="gramStart"/>
      <w:r w:rsidRPr="001A1AF9">
        <w:rPr>
          <w:sz w:val="28"/>
          <w:szCs w:val="28"/>
        </w:rPr>
        <w:t>С целью установления прав детей-сирот и детей, оставшихся без попечения родителей, на жилые помещения орган опеки и попечительства до направления их на воспитание в учреждения для детей-сирот и детей, оставшихся без попечения родителей, в приемные семьи, к опекунам (попечителям) запрашивает информацию о правах этих детей, а также их родителей (законных представителей) на жилые помещения:</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в органах, осуществляющих государственную регистрацию прав на недвижимое имущество, - о наличии права собственности на жилые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 органах местного самоуправления - о наличии жилых помещений, предоставленных по договорам социального найма родителям (законным представителям) детей-сирот и детей, оставшихся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органе (организации) по государственному техническому учету и (или) технической инвентаризации - о наличии (отсутствии) жилых помещений в собственности детей-сирот и детей, оставшихся без попечения родителей, а также их родителей (законных представителей).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 xml:space="preserve">3. </w:t>
      </w:r>
      <w:proofErr w:type="gramStart"/>
      <w:r w:rsidRPr="001A1AF9">
        <w:rPr>
          <w:sz w:val="28"/>
          <w:szCs w:val="28"/>
        </w:rPr>
        <w:t>При выявлении жилых помещений, принадлежащих детям-сиротам и детям, оставшимся без попечения родителей, орган опеки и попечительства не позднее трех рабочих дней со дня установления прав детей-сирот и детей, оставшихся без попечения родителей, на жилое помещение производит обследование состояния выявленных жилых помещений с составлением акта обследования их состояния, а также принимает меры по обеспечению сохранности жилых помещений.</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Орган опеки и попечительства в порядке, определенном статьей 18 Федерального закона от 24 апреля 2008 года № 48-ФЗ "Об опеке и попечительстве", составляет опись имущества, находящегося в жилом помещении.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5. </w:t>
      </w:r>
      <w:proofErr w:type="gramStart"/>
      <w:r w:rsidRPr="001A1AF9">
        <w:rPr>
          <w:sz w:val="28"/>
          <w:szCs w:val="28"/>
        </w:rPr>
        <w:t>При наличии сведений о праве детей-сирот и детей, оставшихся без попечения родителей, на жилое помещение, предоставленное по договору социального найма, или праве собственности таких детей на жилое помещение, принадлежащее (принадлежавшее) членам их семей, и при отсутствии или ненадлежащем оформлении документов, необходимых для реализации этих прав, орган опеки и попечительства в течение месяца со дня выявления детей-сирот и детей, оставшихся без</w:t>
      </w:r>
      <w:proofErr w:type="gramEnd"/>
      <w:r w:rsidRPr="001A1AF9">
        <w:rPr>
          <w:sz w:val="28"/>
          <w:szCs w:val="28"/>
        </w:rPr>
        <w:t xml:space="preserve"> </w:t>
      </w:r>
      <w:proofErr w:type="gramStart"/>
      <w:r w:rsidRPr="001A1AF9">
        <w:rPr>
          <w:sz w:val="28"/>
          <w:szCs w:val="28"/>
        </w:rPr>
        <w:t>попечения родителей, а за пределами этого срока (в случае, если информация о наличии указанных жилых помещений появилась по истечении месяца со дня выявления детей-сирот и детей, оставшихся без попечения родителей) - опекун (попечитель) принимает меры по оформлению этих документов в соответствии с Законом Российской Федерации от 4 июля 1991 года № 1541-1 "О приватизации жилищного фонда в Российской Федерации".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Орган опеки и попечительства в течение десяти календарных дней со дня установления права детей-сирот и детей, оставшихся без попечения родителей, на жилое помещение направляет копии соответствующих документов:</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1) в орган местного самоуправления по месту нахождения жилого помещения - о закреплении жилого помещения муниципального жилищного фонда, в отношении которого ребенок-сирота или ребенок, оставшийся без попечения родителей, имеет право пользования в качестве члена семьи нанимателя по договору социального найма;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в </w:t>
      </w:r>
      <w:proofErr w:type="spellStart"/>
      <w:r w:rsidRPr="001A1AF9">
        <w:rPr>
          <w:sz w:val="28"/>
          <w:szCs w:val="28"/>
        </w:rPr>
        <w:t>ресурсоснабжающую</w:t>
      </w:r>
      <w:proofErr w:type="spellEnd"/>
      <w:r w:rsidRPr="001A1AF9">
        <w:rPr>
          <w:sz w:val="28"/>
          <w:szCs w:val="28"/>
        </w:rPr>
        <w:t xml:space="preserve"> организацию;</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органы миграционной службы по месту нахождения закрепленного жилого помещения.</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21. Закрепление жилых помещений за детьми-сиротами и детьми, оставшимися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Закреплению подлежат жилые помещения, в которых дети-сироты и дети, оставшиеся без попечения родителей, проживали совместно со своими родителями (законными представителями) - собственниками или нанимателями указанных жилых помещений.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Закреплению подлежат жилые помещения, право </w:t>
      </w:r>
      <w:proofErr w:type="gramStart"/>
      <w:r w:rsidRPr="001A1AF9">
        <w:rPr>
          <w:sz w:val="28"/>
          <w:szCs w:val="28"/>
        </w:rPr>
        <w:t>собственности</w:t>
      </w:r>
      <w:proofErr w:type="gramEnd"/>
      <w:r w:rsidRPr="001A1AF9">
        <w:rPr>
          <w:sz w:val="28"/>
          <w:szCs w:val="28"/>
        </w:rPr>
        <w:t xml:space="preserve"> на которые принадлежит родителям (законным представителям) детей-сирот и детей, оставшихся без попечения родителей, а также жилые помещения, в отношении которых дети-сироты и дети, оставшиеся без попечения родителей, имеют право пользования в качестве члена семьи нанимателя по договору социального найма.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Закреплению не подлежат жилые помещения специализированного жилищного фонда.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3. Закрепление жилых помещений за детьми-сиротами и детьми, оставшимися без попечения родителей, осуществляется муниципальным правовым актом.</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22. Обеспечение сохранности жилых помещений, закрепленных за детьми-сиротами и детьми, оставшимися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Сохранность жилых помещений, закрепленных за детьми-сиротами и детьми, оставшимися без попечения родителей, обеспечивается реализацией комплекса мер, направленных на сохранение жилого помещения в состоянии, пригодном для постоянного проживания в нем граждан в соответствии с установленными санитарными и техническими правилами и нормами, иными требованиями законодательства Российской Федерации.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Сохранность жилых помещений, закрепленных за детьми-сиротами и детьми, оставшимися без попечения родителей, обеспечивается:</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1) органами опеки и попечительства по месту нахождения закрепленного жилого помещения во взаимодействии с уполномоченным органом в случае, если дети-сироты и дети, оставшиеся без попечения родителей, находятся под опекой (попечительством) либо в приемных семьях, а также пребывают в образовательных организациях, учреждениях социального обслуживания населения, учреждениях системы здравоохранения и иных учреждениях, до достижения ими возраста 18 лет;</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образовательными организациями, учреждениями социального обслуживания населения, учреждениями системы здравоохранения и иными учреждениями.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 xml:space="preserve">3. </w:t>
      </w:r>
      <w:proofErr w:type="gramStart"/>
      <w:r w:rsidRPr="001A1AF9">
        <w:rPr>
          <w:sz w:val="28"/>
          <w:szCs w:val="28"/>
        </w:rPr>
        <w:t>Органы опеки и попечительства принимают меры, направленные на обеспечение сохранности жилых помещений, закрепленных за детьми-сиротами и детьми, оставшимися без попечения родителей, в период их пребывания в образовательных организациях, учреждениях социального обслуживания населения, учреждениях системы здравоохранения и иных учреждениях,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roofErr w:type="gramEnd"/>
      <w:r w:rsidRPr="001A1AF9">
        <w:rPr>
          <w:sz w:val="28"/>
          <w:szCs w:val="28"/>
        </w:rPr>
        <w:t>, со дня выбытия детей-сирот и детей, оставшихся без попечения родителей, из закрепленных за ними жилых помещений.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В целях обеспечения жилищных прав детей-сирот и детей, оставшихся без попечения родителей, органы опеки и попечительства: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не реже двух раз в год производят обследование состояния жилого помещения с составлением акта обследования состояния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информируют уполномоченный орган о состоянии жилых помещений и о необходимости выполнения работ по их содержанию, в том числе по включению их в перечень объектов, на которых осуществляются общественные, обязательные или исправительные работы.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В целях обеспечения сохранности жилых помещений, закрепленных за детьми-сиротами и детьми, оставшимися без попечения родителей, уполномоченный орган в соответствии с жилищным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осуществляет мероприятия по сохранению и содержанию жилых помещений, в том числе посредством создания комиссии по обеспечению сохранения и содержания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осуществляет иные действия, предусмотренные законодательством Российской Федерации.</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22.1. Предоставление дополнительной меры социальной поддержки детям-сиротам и детям, оставшимся без попечения родителей, в виде единовременной денежной выплаты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Детям-сиротам и детям, оставшимся без попечения родителей, однократно предоставляется дополнительная мера социальной поддержки в виде единовременной денежной выплаты в целях приведения жилых помещений, находящихся в собственности детей-сирот и детей, оставшихся без попечения родителей (далее - жилые помещения), в состояние, пригодное для проживания и отвечающее санитарным и техническим правилам и нормам, иным требованиям законодательства Российской Федерации.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Единовременная денежная выплата предоставляется детям-сиротам и детям, оставшимся без попечения родителей, являющимся единоличными собственниками жилых помещений, расположенных на территории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w:t>
      </w:r>
      <w:proofErr w:type="gramStart"/>
      <w:r w:rsidRPr="001A1AF9">
        <w:rPr>
          <w:sz w:val="28"/>
          <w:szCs w:val="28"/>
        </w:rPr>
        <w:t>,</w:t>
      </w:r>
      <w:proofErr w:type="gramEnd"/>
      <w:r w:rsidRPr="001A1AF9">
        <w:rPr>
          <w:sz w:val="28"/>
          <w:szCs w:val="28"/>
        </w:rPr>
        <w:t xml:space="preserve"> если жилое помещение закреплено на праве собственности за двумя и более детьми-сиротами и детьми, оставшимися без попечения родителей, единовременная денежная выплата предоставляется каждому из них пропорционально доле в таком жилом помещении.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В случае наличия в собственности детей-сирот и детей, оставшихся без попечения родителей, двух и более жилых помещений единовременная </w:t>
      </w:r>
      <w:r w:rsidRPr="001A1AF9">
        <w:rPr>
          <w:sz w:val="28"/>
          <w:szCs w:val="28"/>
        </w:rPr>
        <w:lastRenderedPageBreak/>
        <w:t>денежная выплата предоставляется по их выбору только на одно жилое помещение.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Единовременная денежная выплата предоставляется не ранее чем за полгода до окончания срока пребывания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либо окончания отбывания наказания в исправительных учреждениях, либо нахождения их под опекой (попечительством) или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Единовременная денежная выплата предоставляется до достижения детьми-сиротами и детьми, оставшимися без попечения родителей, возраста 18 лет.</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w:t>
      </w:r>
      <w:proofErr w:type="gramStart"/>
      <w:r w:rsidRPr="001A1AF9">
        <w:rPr>
          <w:sz w:val="28"/>
          <w:szCs w:val="28"/>
        </w:rPr>
        <w:t>За предоставлением единовременной денежной выплаты законные представители детей-сирот и детей, оставшихся без попечения родителей, а также дети-сироты и дети, оставшиеся без попечения родителей, объявленные в установленном законодательством Российской Федерации порядке полностью дееспособными (эмансипированными) (далее - заявители), обращаются в орган опеки и попечительства по месту жительства с заявлением по форме, установленной постановлением Правительства Архангельской области.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К заявлению, указанному в пункте 4 настоящей статьи, заявителями прилагаются: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документ, удостоверяющий личность ребенка-сироты и ребенка, оставшегося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документ, удостоверяющий личность законного представителя;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документ, подтверждающий полномочия законного представителя;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документ, подтверждающий статус ребенка-сироты и ребенка, оставшегося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письменное обязательство о целевом использовании единовременной денежной выплаты и сроке проведения ремонтных работ (далее - обязательство) по форме, установленной постановлением Правительства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Органы опеки и попечительства не вправе требовать представления иных документов, не предусмотренных настоящим пунктом.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Документы, указанные в подпунктах 1 - 4 настоящего пункта, не представляются заявителем в случае их нахождения в составе личного дела ребенка-сироты и ребенка, оставшегося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К заявлению, указанному в пункте 4 настоящей статьи, заявителями по собственной инициативе прилагаются: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документ, подтверждающий наличие в собственности ребенка-сироты и ребенка, оставшегося без попечения родителей, либо супруги (супруга) ребенка-сироты и ребенка, оставшегося без попечения родителей,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выписка из домовой книги или иного документа, подтверждающая право пользования ребенком-сиротой и ребенком, оставшимся без попечения родителей, жилым помещением.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В случае непредставления заявителями документов, указанных в пункте 6 настоящей статьи, органы опеки и попечительства самостоятельно запрашивают их в порядке межведомственного взаимодействия.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Заявление о предоставлении единовременной денежной выплаты регистрируется в день его поступления в орган опеки и попечительства.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9. Орган опеки и попечительства в течение трех рабочих дней информирует уполномоченный исполнительный орган о заявлении, указанном в пункте 8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10. В течение 14 рабочих дней со дня регистрации заявления о предоставлении единовременной денежной выплаты орган опеки и попечительства создает межведомственную комиссию и проводит обследование жилого помещения на предмет необходимости проведения ремонтных работ.</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По результатам осмотра органом опеки и попечительства составляется акт обследования жилого помещения по форме, установленной постановлением Правительства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11. По результатам осмотра жилого помещения в течение трех рабочих дней орган опеки и попечительства принимает решение о предоставлении единовременной денежной выплаты либо об отказе в ее предоставлении с указанием причин отказа.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В случае принятия решения о предоставлении единовременной денежной выплаты орган опеки и попечительства в течение пяти рабочих дней направляет в уполномоченный исполнительный орган заявление, указанное </w:t>
      </w:r>
      <w:r w:rsidRPr="001A1AF9">
        <w:rPr>
          <w:sz w:val="28"/>
          <w:szCs w:val="28"/>
        </w:rPr>
        <w:lastRenderedPageBreak/>
        <w:t>в пункте 4 настоящей статьи, с приложением копии акта обследования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12. Уполномоченный исполнительный орган в течение семи рабочих дней со дня получения заявления, указанного в пункте 4 настоящей статьи, осуществляет перечисление единовременной денежной выплаты на счет заявителя, открытый в кредитной организации, или пересылает посредством почтового отправления (заказным письмом).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13. Единовременная денежная выплата предоставляется в пределах средств, предусмотренных на данные цели областным бюджетом.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14. Основаниями для отказа в предоставлении единовременной денежной выплаты являются: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признание жилого помещения (на основании результатов его обследования) соответствующим установленным для жилых помещений санитарным и техническим правилам и нормам, иным требованиям законодательства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отсутствие права собственности у детей-сирот и детей, оставшихся без попечения родителей, на жилое помещение;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предоставление жилого помещения иным физическим лицам на основании договора найма либо иного договора, за исключением случаев, предусмотренных статьей 23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проживание в жилом помещении физических лиц, не являющихся детьми-сиротами и детьми, оставшимися без попечения родителей, за исключением </w:t>
      </w:r>
      <w:r w:rsidRPr="001A1AF9">
        <w:rPr>
          <w:sz w:val="28"/>
          <w:szCs w:val="28"/>
        </w:rPr>
        <w:lastRenderedPageBreak/>
        <w:t>супруги (супруга) и (или) несовершеннолетних детей ребенка-сироты и ребенка, оставшегося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непредставление или представление не в полном объеме документов, предусмотренных пунктом 5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6) расположение жилого помещения в многоквартирном или жилом доме, находящемся в аварийном либо ветхом состоянии, признанном таковым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Решение органа опеки и попечительства об отказе в предоставлении единовременной денежной выплаты может быть обжаловано заявителем в судебном порядке в соответствии с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15. Не позднее трех месяцев после истечения срока, указанного в обязательстве, заявитель представляет в орган опеки и попечительства отчет о целевом использовании единовременной денежной выплаты с приложением документов, подтверждающих произведенные расходы.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 непредставления отчета, указанного в абзаце первом настоящего пункта, заявитель обязан добровольно вернуть единовременную денежную выплату.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16. После представления заявителем отчета о целевом использовании единовременной денежной выплаты орган опеки и попечительства проводит обследование отремонтированного жилого помещения.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По результатам осмотра составляется акт осмотра проведенных работ в жилом помещении по форме, установленной постановлением Правительства Архангельской области, копия которого передается заявителю.</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17. В случае выявления неиспользования либо нецелевого использования единовременной денежной выплаты заявитель не позднее десяти календарных дней со дня получения акта осмотра проведенных работ в жилом помещении обязан добровольно вернуть единовременную денежную выплату.</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18. Орган опеки и попечительства обеспечивает хранение акта осмотра проведенных работ в жилом помещении в учетном деле.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19. Размер и порядок предоставления единовременной денежной выплаты, не урегулированные настоящей статьей, а также формы соответствующих документов устанавливаются постановлением Правительства Архангельской области.</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23. Дополнительные меры по обеспечению жилищных прав детей-сирот и детей, оставшихся без попечения родителей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В целях обеспечения жилищных прав детей-сирот и детей, оставшихся без попечения родителей, орган опеки и попечительства принимает меры по передаче закрепленного жилого помещения или его части по договору коммерческого найма гражданам или по договору аренды юридическим лицам на период пребывания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w:t>
      </w:r>
      <w:proofErr w:type="gramEnd"/>
      <w:r w:rsidRPr="001A1AF9">
        <w:rPr>
          <w:sz w:val="28"/>
          <w:szCs w:val="28"/>
        </w:rPr>
        <w:t xml:space="preserve"> либо нахождения их под опекой (попечите</w:t>
      </w:r>
      <w:r>
        <w:rPr>
          <w:sz w:val="28"/>
          <w:szCs w:val="28"/>
        </w:rPr>
        <w:t>льством) или в приемных семьях.</w:t>
      </w:r>
    </w:p>
    <w:p w:rsidR="001A1AF9" w:rsidRPr="001A1AF9" w:rsidRDefault="001A1AF9" w:rsidP="001A1AF9">
      <w:pPr>
        <w:jc w:val="both"/>
        <w:rPr>
          <w:sz w:val="28"/>
          <w:szCs w:val="28"/>
        </w:rPr>
      </w:pPr>
      <w:r w:rsidRPr="001A1AF9">
        <w:rPr>
          <w:sz w:val="28"/>
          <w:szCs w:val="28"/>
        </w:rPr>
        <w:t>2. Договоры, предусмотренные пунктом 1 настоящей статьи, заключаются в порядке и на условиях, установленных законода</w:t>
      </w:r>
      <w:r>
        <w:rPr>
          <w:sz w:val="28"/>
          <w:szCs w:val="28"/>
        </w:rPr>
        <w:t>тельством Российской Федерации:</w:t>
      </w:r>
    </w:p>
    <w:p w:rsidR="001A1AF9" w:rsidRPr="001A1AF9" w:rsidRDefault="001A1AF9" w:rsidP="001A1AF9">
      <w:pPr>
        <w:jc w:val="both"/>
        <w:rPr>
          <w:sz w:val="28"/>
          <w:szCs w:val="28"/>
        </w:rPr>
      </w:pPr>
      <w:r w:rsidRPr="001A1AF9">
        <w:rPr>
          <w:sz w:val="28"/>
          <w:szCs w:val="28"/>
        </w:rPr>
        <w:t xml:space="preserve">1) опекунами (попечителями) либо приемными родителями с согласия органов опеки и попечительства по месту нахождения закрепленного жилого помещения в случае, если дети-сироты и дети, оставшиеся без попечения родителей, находятся под опекой (попечительством) либо в приемной семье, до </w:t>
      </w:r>
      <w:r>
        <w:rPr>
          <w:sz w:val="28"/>
          <w:szCs w:val="28"/>
        </w:rPr>
        <w:t>достижения ими возраста 18 лет;</w:t>
      </w:r>
    </w:p>
    <w:p w:rsidR="001A1AF9" w:rsidRPr="001A1AF9" w:rsidRDefault="001A1AF9" w:rsidP="001A1AF9">
      <w:pPr>
        <w:jc w:val="both"/>
        <w:rPr>
          <w:sz w:val="28"/>
          <w:szCs w:val="28"/>
        </w:rPr>
      </w:pPr>
      <w:r w:rsidRPr="001A1AF9">
        <w:rPr>
          <w:sz w:val="28"/>
          <w:szCs w:val="28"/>
        </w:rPr>
        <w:t>2) органами опеки и попечительства по месту нахождения закрепленного жилого помещения в период пребывания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до достижения ими возраста 18 лет</w:t>
      </w:r>
      <w:r>
        <w:rPr>
          <w:sz w:val="28"/>
          <w:szCs w:val="28"/>
        </w:rPr>
        <w:t>;</w:t>
      </w:r>
    </w:p>
    <w:p w:rsidR="001A1AF9" w:rsidRPr="001A1AF9" w:rsidRDefault="001A1AF9" w:rsidP="001A1AF9">
      <w:pPr>
        <w:jc w:val="both"/>
        <w:rPr>
          <w:sz w:val="28"/>
          <w:szCs w:val="28"/>
        </w:rPr>
      </w:pPr>
      <w:r w:rsidRPr="001A1AF9">
        <w:rPr>
          <w:sz w:val="28"/>
          <w:szCs w:val="28"/>
        </w:rPr>
        <w:t>3) образовательными организациями, учреждениями социального обслуживания населения, учреждениями системы здраво</w:t>
      </w:r>
      <w:r>
        <w:rPr>
          <w:sz w:val="28"/>
          <w:szCs w:val="28"/>
        </w:rPr>
        <w:t>охранения и иными учреждениями.</w:t>
      </w:r>
    </w:p>
    <w:p w:rsidR="001A1AF9" w:rsidRPr="001A1AF9" w:rsidRDefault="001A1AF9" w:rsidP="001A1AF9">
      <w:pPr>
        <w:jc w:val="both"/>
        <w:rPr>
          <w:sz w:val="28"/>
          <w:szCs w:val="28"/>
        </w:rPr>
      </w:pPr>
      <w:r w:rsidRPr="001A1AF9">
        <w:rPr>
          <w:sz w:val="28"/>
          <w:szCs w:val="28"/>
        </w:rPr>
        <w:t xml:space="preserve">3. </w:t>
      </w:r>
      <w:proofErr w:type="gramStart"/>
      <w:r w:rsidRPr="001A1AF9">
        <w:rPr>
          <w:sz w:val="28"/>
          <w:szCs w:val="28"/>
        </w:rPr>
        <w:t>Денежные средства, полученные по договорам, предусмотренным пунктом 1 настоящей статьи, и оставшиеся после уплаты платежей за содержание жилого помещения, в том числе за предоставленные коммунальные услуги, подлежат зачислению на лицевые счета детей-сирот и детей, оставшихся без попечения родителей, открытые в кредитных организациях.</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4. При выявлении случаев использования жилых помещений, закрепленных за детьми-сиротами и детьми, оставшимися без попечения родителей, вопреки их интересам орган опеки и попечительства принимает меры по расторжению договоров, предусмотренных пунктом 1 наст</w:t>
      </w:r>
      <w:r>
        <w:rPr>
          <w:sz w:val="28"/>
          <w:szCs w:val="28"/>
        </w:rPr>
        <w:t>оящей статьи.</w:t>
      </w:r>
    </w:p>
    <w:p w:rsidR="001A1AF9" w:rsidRPr="001A1AF9" w:rsidRDefault="001A1AF9" w:rsidP="001A1AF9">
      <w:pPr>
        <w:jc w:val="both"/>
        <w:rPr>
          <w:sz w:val="28"/>
          <w:szCs w:val="28"/>
        </w:rPr>
      </w:pPr>
      <w:r w:rsidRPr="001A1AF9">
        <w:rPr>
          <w:sz w:val="28"/>
          <w:szCs w:val="28"/>
        </w:rPr>
        <w:t>Статья 24. Меры социальной поддержки детей-сирот и детей, оставшихся без попечения родителей, лиц из их числа по оплате жилого</w:t>
      </w:r>
      <w:r>
        <w:rPr>
          <w:sz w:val="28"/>
          <w:szCs w:val="28"/>
        </w:rPr>
        <w:t xml:space="preserve"> помещения и коммунальных услуг</w:t>
      </w: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Дети-сироты и дети, оставшиеся без попечения родителей, лица из их числа, обучающиеся по очной форме в государственных профессиональных образовательных организациях и образовательных организациях высшего образования, находящиеся на полном государственном обеспечении и проживающие в ранее закрепленном или вновь предоставленном жилом помещении, освобождаются от платы за пользование жилым по</w:t>
      </w:r>
      <w:r>
        <w:rPr>
          <w:sz w:val="28"/>
          <w:szCs w:val="28"/>
        </w:rPr>
        <w:t>мещением и коммунальные услуги.</w:t>
      </w:r>
      <w:proofErr w:type="gramEnd"/>
    </w:p>
    <w:p w:rsidR="001A1AF9" w:rsidRPr="001A1AF9" w:rsidRDefault="001A1AF9" w:rsidP="001A1AF9">
      <w:pPr>
        <w:jc w:val="both"/>
        <w:rPr>
          <w:sz w:val="28"/>
          <w:szCs w:val="28"/>
        </w:rPr>
      </w:pPr>
      <w:r w:rsidRPr="001A1AF9">
        <w:rPr>
          <w:sz w:val="28"/>
          <w:szCs w:val="28"/>
        </w:rPr>
        <w:t xml:space="preserve">2. </w:t>
      </w:r>
      <w:proofErr w:type="gramStart"/>
      <w:r w:rsidRPr="001A1AF9">
        <w:rPr>
          <w:sz w:val="28"/>
          <w:szCs w:val="28"/>
        </w:rPr>
        <w:t>Дети-сироты и дети, оставшиеся без попечения родителей, лица из их числа, вселившиеся в ранее закрепленное за ними жилое помещение, освобождаются от задолженности по оплате жилого помещения и коммунальных услуг, образовавшейся в период их пребывания в образовательных организациях, учреждениях социального обслуживания населения, учреждениях системы здравоохранения и иных учреждениях, либо прохождения военной службы по призыву, либо отбывания наказания в исправительных учреждениях, либо</w:t>
      </w:r>
      <w:proofErr w:type="gramEnd"/>
      <w:r w:rsidRPr="001A1AF9">
        <w:rPr>
          <w:sz w:val="28"/>
          <w:szCs w:val="28"/>
        </w:rPr>
        <w:t xml:space="preserve"> нахождения их под опекой (попечите</w:t>
      </w:r>
      <w:r>
        <w:rPr>
          <w:sz w:val="28"/>
          <w:szCs w:val="28"/>
        </w:rPr>
        <w:t>льством) или в приемных семьях.</w:t>
      </w:r>
    </w:p>
    <w:p w:rsidR="001A1AF9" w:rsidRPr="001A1AF9" w:rsidRDefault="001A1AF9" w:rsidP="001A1AF9">
      <w:pPr>
        <w:jc w:val="both"/>
        <w:rPr>
          <w:sz w:val="28"/>
          <w:szCs w:val="28"/>
        </w:rPr>
      </w:pPr>
      <w:r w:rsidRPr="001A1AF9">
        <w:rPr>
          <w:sz w:val="28"/>
          <w:szCs w:val="28"/>
        </w:rPr>
        <w:t>3. Порядок и условия оплаты жилого помещения и коммунальных услуг, а также освобождения от задолженности по оплате жилого помещения и коммунальных услуг для детей-сирот и детей, оставшихся без попечения родителей, лиц из их числа устанавливаются постановлением Правительства Архангельской области.</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25. Обеспечение детей-сирот и детей, оставшихся без попечения родителей, лиц из их числа жилыми помещениями для временного проживания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При отсутствии возможности предоставления жилых помещений детям-сиротам и детям, оставшимся без попечения родителей, лицам из их числа органами местного самоуправления может предоставляться жилое помещение для временного проживания в маневренном фонде с согласия детей-сирот и детей, оставшихся без попечения родителей, лиц из их числа или их законных представителей.</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 этом случае дети-сироты и дети, оставшиеся без попечения родителей, лица из их числа не лишаются права на предоставление жилых помещений специализированного жилищного фонда.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Глава IV. МЕРЫ СОЦИАЛЬНОЙ ПОДДЕРЖКИ ДЕТЕЙ-СИРОТ И ДЕТЕЙ,</w:t>
      </w:r>
    </w:p>
    <w:p w:rsidR="001A1AF9" w:rsidRPr="001A1AF9" w:rsidRDefault="001A1AF9" w:rsidP="001A1AF9">
      <w:pPr>
        <w:jc w:val="both"/>
        <w:rPr>
          <w:sz w:val="28"/>
          <w:szCs w:val="28"/>
        </w:rPr>
      </w:pPr>
      <w:r w:rsidRPr="001A1AF9">
        <w:rPr>
          <w:sz w:val="28"/>
          <w:szCs w:val="28"/>
        </w:rPr>
        <w:t>ОСТАВШИХСЯ БЕЗ ПОПЕЧЕНИЯ РОДИТЕЛЕЙ, ЛИЦ ИЗ ИХ ЧИСЛА,</w:t>
      </w:r>
    </w:p>
    <w:p w:rsidR="001A1AF9" w:rsidRPr="001A1AF9" w:rsidRDefault="001A1AF9" w:rsidP="001A1AF9">
      <w:pPr>
        <w:jc w:val="both"/>
        <w:rPr>
          <w:sz w:val="28"/>
          <w:szCs w:val="28"/>
        </w:rPr>
      </w:pPr>
      <w:proofErr w:type="gramStart"/>
      <w:r w:rsidRPr="001A1AF9">
        <w:rPr>
          <w:sz w:val="28"/>
          <w:szCs w:val="28"/>
        </w:rPr>
        <w:t>ПРЕДОСТАВЛЯЕМЫЕ</w:t>
      </w:r>
      <w:proofErr w:type="gramEnd"/>
      <w:r w:rsidRPr="001A1AF9">
        <w:rPr>
          <w:sz w:val="28"/>
          <w:szCs w:val="28"/>
        </w:rPr>
        <w:t xml:space="preserve"> В КАЧЕСТВЕ ДОПОЛНИТЕЛЬНЫХ ГАРАНТИЙ</w:t>
      </w:r>
    </w:p>
    <w:p w:rsidR="001A1AF9" w:rsidRPr="001A1AF9" w:rsidRDefault="001A1AF9" w:rsidP="001A1AF9">
      <w:pPr>
        <w:jc w:val="both"/>
        <w:rPr>
          <w:sz w:val="28"/>
          <w:szCs w:val="28"/>
        </w:rPr>
      </w:pPr>
      <w:r w:rsidRPr="001A1AF9">
        <w:rPr>
          <w:sz w:val="28"/>
          <w:szCs w:val="28"/>
        </w:rPr>
        <w:t>ПРАВА НА ИМУЩЕСТВО</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26. Меры социальной поддержки детей-сирот и детей, оставшихся без попечения родителей, находящихся под опекой (попечительством) и в приемных семьях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На содержание детей-сирот и детей, оставшихся без попечения родителей, находящихся под опекой (попечительством) и в приемных семьях, ежемесячно выплачиваются денежные средства (далее - ежемесячная денежная выплата) в размере: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1) в районах Крайнего Севера на детей в возрасте до семи лет - 6746 рублей, на детей в возрасте от семи до 18 лет - 8532 рубля;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 местностях, приравненных к районам Крайнего Севера, на детей в возрасте до семи лет - 5186 рублей, на детей в возрасте от семи до 18 лет - 6563 рубля.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Ежемесячные денежные выплаты предназначаются </w:t>
      </w:r>
      <w:proofErr w:type="gramStart"/>
      <w:r w:rsidRPr="001A1AF9">
        <w:rPr>
          <w:sz w:val="28"/>
          <w:szCs w:val="28"/>
        </w:rPr>
        <w:t>для</w:t>
      </w:r>
      <w:proofErr w:type="gramEnd"/>
      <w:r w:rsidRPr="001A1AF9">
        <w:rPr>
          <w:sz w:val="28"/>
          <w:szCs w:val="28"/>
        </w:rPr>
        <w:t>:</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оплаты расходов на питание;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обеспечения одеждой, обувью, мягким и хозяйственным инвентарем, игрушками, книгами, учебной литературой и письменными принадлежностями;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содержания в дошкольных образовательных организациях;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оплаты жилого помещения и коммунальных услуг;</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5) оплаты транспортных услуг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оплаты бытовых и других видов услуг.</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Размеры ежемесячных денежных выплат, предусмотренные пунктом 1 настоящей статьи, включают районный коэффициент, применяемый в районах Крайнего Севера и приравненных к ним местностях.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Размеры ежемесячных денежных выплат, предусмотренные пунктом 1 настоящей статьи, могут увеличиваться (индексироваться) в соответствии с областным законом об областном бюджете.</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27. Порядок назначения ежемесячной денежной выплаты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Ежемесячная денежная выплата назначается на основании заявления, подаваемого опекуном (попечителем) или приемным родителем (далее - заявитель) в орган опеки и попечительства по месту жительства.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К заявлению о назначении ежемесячной денежной выплаты прикладываются следующие документы: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справка с места жительства ребенка о совместном его проживании с опекуном (попечителем), приемным родителем;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справка об обучении ребенка старше 16 лет в образовательной организации.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Орган опеки и попечительства осуществляет проверку предоставленных заявителем документов на предмет соответствия их документам, предусмотренным при формировании личного дела несовершеннолетнего подопечного (приемного ребенка) в соответствии с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4. Орган опеки и попечительства в течение 15 рабочих дней со дня подачи заявления о назначении ежемесячной денежной выплаты устанавливает его обоснованность и принимает решение о назначении ежемесячной денежной выплаты, копия которого выдается заявителю, либо об отказе в ее назначении.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Решение органа опеки и попечительства об отказе в назначении ежемесячной денежной выплаты может быть обжаловано заявителем в судебном порядке в соответствии с законодательством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Предоставление ежемесячной денежной выплаты производится заявителю со дня принятия решения о ее назначении.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6. Ежемесячная денежная выплата предоставляется заявителю в полном объеме не позднее 15-го числа следующего месяца либо зачисляется на лицевой счет несовершеннолетнего подопечного (приемного ребенка), открытый в кредитной организации, или пересылается посредством почтового отправления (заказным письмом).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Ежемесячная денежная выплата не предоставляется: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на детей, которым опекуны или попечители назначены органом опеки и попечительства по совместному заявлению родителей в порядке, определенном частью 1 статьи 13 Федерального закона от 24 апреля 2008 года № 48-ФЗ "Об опеке и попечительстве", на период, когда по уважительным причинам они не могут исполнять свои родительские обязанности;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2) на детей, которые находятся на полном государственном обеспечении в образовательных организациях, учреждениях социального обслуживания населения, учреждениях системы здравоохранения и иных учреждениях.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8. Ежемесячная денежная выплата назначается и выплачивается заявителю до достижения несовершеннолетним подопечным (приемным ребенком) возраста 18 лет, включая месяц его рождения, за исключением случаев, предусмотренных пунктом 9 настоящей статьи.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9. Предоставление ежемесячной денежной выплаты заявителю прекращается по следующим основаниям: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достижение несовершеннолетним подопечным (приемным ребенком) возраста 18 лет (кроме случаев обучения в общеобразовательной организации). В случае достижения несовершеннолетним подопечным (приемным ребенком), обучающимся в общеобразовательной организации, возраста 18 лет предоставление ежемесячной денежной выплаты заявителю производится до окончания учебного года;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устройство несовершеннолетнего подопечного (приемного ребенка) на полное государственное обеспечение в образовательную организацию, учреждение социального обслуживания населения, учреждение системы здравоохранения и иные учреждения;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усыновление несовершеннолетнего подопечного (приемного ребенка);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трудоустройство несовершеннолетнего подопечного (приемного ребенка) до достижения им возраста 18 лет, если он работает по трудовому договору, в том числе по контракту, или занимается предпринимательской деятельностью (за исключением временного (в том числе в каникулярный период) трудоустройства);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5) вступление в брак несовершеннолетнего подопечного (приемного ребенка) до достижения им возраста 18 лет;</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6) объявление несовершеннолетнего подопечного (приемного ребенка) полностью </w:t>
      </w:r>
      <w:proofErr w:type="gramStart"/>
      <w:r w:rsidRPr="001A1AF9">
        <w:rPr>
          <w:sz w:val="28"/>
          <w:szCs w:val="28"/>
        </w:rPr>
        <w:t>дееспособным</w:t>
      </w:r>
      <w:proofErr w:type="gramEnd"/>
      <w:r w:rsidRPr="001A1AF9">
        <w:rPr>
          <w:sz w:val="28"/>
          <w:szCs w:val="28"/>
        </w:rPr>
        <w:t>;</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7) освобождение заявителя от исполнения обязанностей (в том числе расторжение договора о приемной семье).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Предоставление ежемесячной денежной выплаты прекращается с месяца, следующего за месяцем, в котором возникли обстоятельства, влекущие за собой прекращение предоставления указанной выплаты.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10. Ежемесячная денежная выплата предоставляется в соответствии с административным регламентом, утверждаемым уполномоченным исполнительным органом.</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28. Меры социальной поддержки семей, принявших ребенка на воспитание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Вознаграждение за труд приемных родителей (независимо от их образования, стажа, места работы, дохода) выплачивается ежемесячно в размере 3866 рублей с начислением районного коэффициента и процентной надбавки за работу в районах Крайнего Севера и приравненных к ним местностях за каждого ребенка, взятого на воспитание в приемную семью.</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 xml:space="preserve">2. За воспитание каждого ребенка, не достигшего возраста трех лет и (или) имеющего ограниченные возможности здоровья, размер ежемесячного вознаграждения за труд приемных родителей, установленный пунктом 1 настоящей статьи, увеличивается на 20 процентов при подаче заявления в письменной форме и при предоставлении опекуном (попечителем) медицинского заключения из учреждений </w:t>
      </w:r>
      <w:proofErr w:type="gramStart"/>
      <w:r w:rsidRPr="001A1AF9">
        <w:rPr>
          <w:sz w:val="28"/>
          <w:szCs w:val="28"/>
        </w:rPr>
        <w:t>медико-социальной</w:t>
      </w:r>
      <w:proofErr w:type="gramEnd"/>
      <w:r w:rsidRPr="001A1AF9">
        <w:rPr>
          <w:sz w:val="28"/>
          <w:szCs w:val="28"/>
        </w:rPr>
        <w:t xml:space="preserve"> экспертизы.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Размер вознаграждения за труд приемных родителей, предусмотренный пунктом 1 настоящей статьи, может увеличиваться (индексироваться) в соответствии с областным законом об областном бюджете.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4. Порядок предоставления и выплаты вознаграждения за труд приемных родителей устанавливается административным регламентом, утверждаемым уполномоченным исполнительным органом.</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29. Меры социальной поддержки детей-сирот и детей, оставшихся без попечения родителей, воспитывающихся в государственных учреждениях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Дети-сироты и дети, оставшиеся без попечения родителей, зачисляются в государственные учреждения Архангельской области в соответствии с типовыми положениями об учреждениях соответствующих типов и видов на полное государственное обеспечение.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Воспитанникам государственных образовательных организаций Архангельской области, являющимся детьми-сиротами и детьми, оставшимися без попечения родителей, ежемесячно выплачиваются денежные средства на личные расходы.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Размер указанной выплаты определяется коллегиальным органом управления государственной образовательной организации Архангельской области и не может превышать 200 рублей в месяц.</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3. </w:t>
      </w:r>
      <w:proofErr w:type="gramStart"/>
      <w:r w:rsidRPr="001A1AF9">
        <w:rPr>
          <w:sz w:val="28"/>
          <w:szCs w:val="28"/>
        </w:rPr>
        <w:t>Выпускники государственных образовательных организаций Архангельской области, являющиеся детьми-сиротами и детьми, оставшимися без попечения родителей, за исключением лиц, продолжающих обучение по очной форме в указанных организациях, обеспечиваются этими организациями одеждой, обувью, мягким инвентарем и оборудованием, а также единовременным денежным пособием в размере 4000 рублей.</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При достижении лицами, указанными в абзаце первом настоящего пункта, возраста 18 лет и по их желанию может быть выдана денежная компенсация взамен одежды, обуви, мягкого инвентаря и оборудования по нормам, утверждаемым постановлением Правительства Архангельской области. Данная компенсация перечисляется на лицевые счета указанных лиц, открытые в кредитной организации.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4. </w:t>
      </w:r>
      <w:proofErr w:type="gramStart"/>
      <w:r w:rsidRPr="001A1AF9">
        <w:rPr>
          <w:sz w:val="28"/>
          <w:szCs w:val="28"/>
        </w:rPr>
        <w:t>Дети-сироты и дети, оставшиеся без попечения родителей, при выпуске из государственных образовательных организаций Архангельской области и поступлении в государственные профессиональные образовательные организации или образовательные организации высшего образования, а также в частные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профессионального образования и высшего образования, по очной форме обучения обеспечиваются государственными учреждениями Архангельской области комплектом одежды и</w:t>
      </w:r>
      <w:proofErr w:type="gramEnd"/>
      <w:r w:rsidRPr="001A1AF9">
        <w:rPr>
          <w:sz w:val="28"/>
          <w:szCs w:val="28"/>
        </w:rPr>
        <w:t xml:space="preserve"> обуви по нормам, утверждаемым постановлением Правительства Архангельской области, а также единовременным денежным пособием в размере 3000 рублей.</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Статья 30. Меры социальной поддержки детей-сирот и детей, оставшихся без попечения родителей, лиц из их числа, обучающихся в государственных образовательных организациях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Дети-сироты и дети, оставшиеся без попечения родителей, лица из их числа, обучающиеся в государственных образовательных организациях Архангельской области по очной форме обучения, а также обучающиеся, потерявшие в период обучения обоих или единственного родителя, находятся на полном государственном обеспечении в течение всего периода обучения.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В период </w:t>
      </w:r>
      <w:proofErr w:type="gramStart"/>
      <w:r w:rsidRPr="001A1AF9">
        <w:rPr>
          <w:sz w:val="28"/>
          <w:szCs w:val="28"/>
        </w:rPr>
        <w:t>обучения по</w:t>
      </w:r>
      <w:proofErr w:type="gramEnd"/>
      <w:r w:rsidRPr="001A1AF9">
        <w:rPr>
          <w:sz w:val="28"/>
          <w:szCs w:val="28"/>
        </w:rPr>
        <w:t xml:space="preserve"> очной форме в государственных образовательных организациях Архангельской области за лицами, указанными в абзаце первом настоящего пункта, в случае достижения ими возраста 23 лет сохраняется право на полное государственное обеспечение и дополнительные гарантии по социальной поддержке до окончания обучения в указанных образовательных организациях.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Финансовое обеспечение образовательной деятельности государственных образовательных организаций Архангельской области в части предоставления полного государственного обеспечения лицам, указанным в абзаце первом настоящего пункта, осуществляется исходя из фактической численности обучающихся данной категории по нормам, утверждаемым постановлением Правительства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Детям-сиротам и детям, оставшимся без попечения родителей, лицам из их числа, обучающимся в государственных образовательных организациях Архангельской области, выплачивается: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государственная стипендия в соответствии с Федеральным законом от 29 декабря 2012 года № 273-ФЗ "Об образовании в Российской Федерации";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ежегодное пособие на приобретение учебной литературы и письменных принадлежностей в размере трехмесячной стипендии;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в период производственного обучения и производственной практики - 100 процентов заработной платы.</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Дети-сироты и дети, оставшиеся без попечения родителей, лица из их числа - выпускники государственных образовательных организаций Архангельской области обеспечиваются одеждой, обувью, мягким инвентарем и оборудованием по нормам, утверждаемым постановлением Правительства Архангельской области, а также единовременным денежным пособием в размере 4000 рублей.</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По желанию лиц, указанных в абзаце первом настоящего пункта, им может быть выплачена денежная компенсация взамен одежды, обуви, мягкого инвентаря и оборудования. Данная компенсация перечисляется на лицевые счета указанных лиц, открытые в кредитной организации.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Глава V. ДОПОЛНИТЕЛЬНЫЕ ГАРАНТИИ ПРАВА ДЕТЕЙ-СИРОТ И ДЕТЕЙ,</w:t>
      </w:r>
    </w:p>
    <w:p w:rsidR="001A1AF9" w:rsidRPr="001A1AF9" w:rsidRDefault="001A1AF9" w:rsidP="001A1AF9">
      <w:pPr>
        <w:jc w:val="both"/>
        <w:rPr>
          <w:sz w:val="28"/>
          <w:szCs w:val="28"/>
        </w:rPr>
      </w:pPr>
      <w:r w:rsidRPr="001A1AF9">
        <w:rPr>
          <w:sz w:val="28"/>
          <w:szCs w:val="28"/>
        </w:rPr>
        <w:t>ОСТАВШИХСЯ БЕЗ ПОПЕЧЕНИЯ РОДИТЕЛЕЙ, ЛИЦ ИЗ ИХ ЧИСЛА</w:t>
      </w:r>
    </w:p>
    <w:p w:rsidR="001A1AF9" w:rsidRPr="001A1AF9" w:rsidRDefault="001A1AF9" w:rsidP="001A1AF9">
      <w:pPr>
        <w:jc w:val="both"/>
        <w:rPr>
          <w:sz w:val="28"/>
          <w:szCs w:val="28"/>
        </w:rPr>
      </w:pPr>
      <w:r w:rsidRPr="001A1AF9">
        <w:rPr>
          <w:sz w:val="28"/>
          <w:szCs w:val="28"/>
        </w:rPr>
        <w:t>НА ОБРАЗОВАНИЕ, ЛЬГОТНЫЙ ПРОЕЗД, МЕДИЦИНСКОЕ ОБСЛУЖИВАНИЕ,</w:t>
      </w:r>
    </w:p>
    <w:p w:rsidR="001A1AF9" w:rsidRPr="001A1AF9" w:rsidRDefault="001A1AF9" w:rsidP="001A1AF9">
      <w:pPr>
        <w:jc w:val="both"/>
        <w:rPr>
          <w:sz w:val="28"/>
          <w:szCs w:val="28"/>
        </w:rPr>
      </w:pPr>
      <w:r w:rsidRPr="001A1AF9">
        <w:rPr>
          <w:sz w:val="28"/>
          <w:szCs w:val="28"/>
        </w:rPr>
        <w:t>ТРУД, А ТАКЖЕ ПРАВА НА БЕСПЛАТНУЮ ЮРИДИЧЕСКУЮ ПОМОЩЬ</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31. Дополнительные гарантии права на образование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 xml:space="preserve">1. </w:t>
      </w:r>
      <w:proofErr w:type="gramStart"/>
      <w:r w:rsidRPr="001A1AF9">
        <w:rPr>
          <w:sz w:val="28"/>
          <w:szCs w:val="28"/>
        </w:rPr>
        <w:t>Возмещение расходов на обучение детей-сирот и детей, оставшихся без попечения родителей, лиц из их числа, получивших основное общее или среднее (полное) общее образование в государственных образовательных учреждениях Архангельской области, на курсах по подготовке к поступлению в государственные образовательные учреждения начального профессионального, среднего профессионального или высшего профессионального образования, а также в имеющие государственную аккредитацию образовательные учреждения (далее - курсы) осуществляется за счет</w:t>
      </w:r>
      <w:proofErr w:type="gramEnd"/>
      <w:r w:rsidRPr="001A1AF9">
        <w:rPr>
          <w:sz w:val="28"/>
          <w:szCs w:val="28"/>
        </w:rPr>
        <w:t xml:space="preserve"> средств государственных образовательных учреждений Архангельской области, выпускниками которых они являются.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Возмещение расходов, предусмотренных в абзаце первом настоящего пункта, производится на основании договора между государственным образовательным учреждением Архангельской области, выпускником которого является лицо, обучающееся на курсах, образовательным учреждением, организующим курсы, и органом опеки и попечительства по месту жительства.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Возмещение расходов на обучение детей-сирот и детей, оставшихся без попечения родителей, лиц из их числа, находящихся на воспитании в семьях опекунов (попечителей) и приемных семьях, на курсах производится за счет средств областного бюджета.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Возмещение расходов, предусмотренных в абзаце первом настоящего пункта, производится на основании договора между уполномоченным исполнительным органом и образовательным учреждением, организующим курсы.</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32. Дополнительные гарантии права на льготный проезд</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lastRenderedPageBreak/>
        <w:t>Дети-сироты и дети, оставшиеся без попечения родителей, лица из их числа, обучающиеся в государственных образовательных организациях Архангельской области всех типов и видов, за счет средств данных организаций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33. Дополнительные гарантии права на медицинское обслуживание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Детям-сиротам и детям, оставшимся без попечения родителей, лицам из их числа предоставляется бесплатное медицинское обслуживание и оперативное лечение в государственных учреждениях системы здравоохранения Архангельской области, в том числе проведение диспансеризации, оздоровления, регулярных медицинских осмотров.</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2. Детям-сиротам и детям, оставшимся без попечения родителей, </w:t>
      </w:r>
      <w:proofErr w:type="gramStart"/>
      <w:r w:rsidRPr="001A1AF9">
        <w:rPr>
          <w:sz w:val="28"/>
          <w:szCs w:val="28"/>
        </w:rPr>
        <w:t>лицам</w:t>
      </w:r>
      <w:proofErr w:type="gramEnd"/>
      <w:r w:rsidRPr="001A1AF9">
        <w:rPr>
          <w:sz w:val="28"/>
          <w:szCs w:val="28"/>
        </w:rPr>
        <w:t xml:space="preserve"> из их числа уполномоченным исполнительным органом государственной власти Архангельской области в сфере социальной защиты населения предоставляются путевки в школьные и студенческие спортивно-оздоровительные лагеря, лагеря труда и отдыха, в санаторно-курортные учреждения при наличии медицинских показаний, а также оплачивается проезд к месту лечения и обратно в соответствии с законодательством Архангельской области.</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34. Дополнительные гарантии права на труд</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 xml:space="preserve">Дополнительные гарантии права на труд детям-сиротам и детям, оставшимся без попечения родителей, лицам из их числа предоставляются в </w:t>
      </w:r>
      <w:r w:rsidRPr="001A1AF9">
        <w:rPr>
          <w:sz w:val="28"/>
          <w:szCs w:val="28"/>
        </w:rPr>
        <w:lastRenderedPageBreak/>
        <w:t>соответствии с Федеральным законом "О дополнительных гарантиях по социальной поддержке детей-сирот и детей, оставшихся без попечения родителей".</w:t>
      </w:r>
      <w:proofErr w:type="gramEnd"/>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35. Дополнительные гарантии права на бесплатную юридическую помощь</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Дети-сироты и дети, оставшиеся без попечения родителей,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имеют право на получение всех видов бесплатной юридической помощи в рамках государственной системы бесплатной юридической помощи в соответствии с Федеральным законом от 21 ноября 2011 года № 324-ФЗ</w:t>
      </w:r>
      <w:proofErr w:type="gramEnd"/>
      <w:r w:rsidRPr="001A1AF9">
        <w:rPr>
          <w:sz w:val="28"/>
          <w:szCs w:val="28"/>
        </w:rPr>
        <w:t xml:space="preserve"> "О бесплатной юридической помощи в Российской Федерации" и областным законом от 24 сентября 2012 года № 536-33-ОЗ "О бесплатной юридической помощи, правовом информировании и правовом просвещении в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Глава VI. ЗАКЛЮЧИТЕЛЬНЫЕ И ПЕРЕХОДНЫЕ ПОЛОЖЕНИЯ</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Статья 36. </w:t>
      </w:r>
      <w:proofErr w:type="gramStart"/>
      <w:r w:rsidRPr="001A1AF9">
        <w:rPr>
          <w:sz w:val="28"/>
          <w:szCs w:val="28"/>
        </w:rPr>
        <w:t>Контроль за</w:t>
      </w:r>
      <w:proofErr w:type="gramEnd"/>
      <w:r w:rsidRPr="001A1AF9">
        <w:rPr>
          <w:sz w:val="28"/>
          <w:szCs w:val="28"/>
        </w:rPr>
        <w:t xml:space="preserve"> обеспечением дополнительных гарантий прав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Органы государственной власти Архангельской области в пределах своей компетенции осуществляют </w:t>
      </w:r>
      <w:proofErr w:type="gramStart"/>
      <w:r w:rsidRPr="001A1AF9">
        <w:rPr>
          <w:sz w:val="28"/>
          <w:szCs w:val="28"/>
        </w:rPr>
        <w:t>контроль за</w:t>
      </w:r>
      <w:proofErr w:type="gramEnd"/>
      <w:r w:rsidRPr="001A1AF9">
        <w:rPr>
          <w:sz w:val="28"/>
          <w:szCs w:val="28"/>
        </w:rPr>
        <w:t xml:space="preserve"> обеспечением дополнительных гарантий прав детей-сирот и детей, оставшихся без попечения родителей, лиц из их числа в следующих формах:</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текущее наблюдение за обеспечением дополнительных гарантий прав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проверка полноты и качества предоставления мер социальной поддержки, предусмотренных настоящим законом;</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рассмотрение жалоб на действия (бездействие) должностных лиц, связанные с обеспечением дополнительных гарантий прав детей-сирот и детей, оставшихся без попечения родителей, лиц из их числа.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Координация деятельности по обеспечению дополнительных гарантий прав детей-сирот и детей, оставшихся без попечения родителей, лиц из их числа осуществляется уполномоченным исполнительным органом.</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37. Особенности реализации права детей-сирот и детей, оставшихся без попечения родителей, лиц из их числа на жилое помещение, если это право подтверждено решениями судов, вступившими в силу до вступления в силу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1. </w:t>
      </w:r>
      <w:proofErr w:type="gramStart"/>
      <w:r w:rsidRPr="001A1AF9">
        <w:rPr>
          <w:sz w:val="28"/>
          <w:szCs w:val="28"/>
        </w:rPr>
        <w:t>Лица, указанные в статье 11 настоящего закона, которые были приняты на учет в качестве нуждающихся в жилых помещениях и чье право на жилое помещение подтверждено решениями судов, вступившими в силу до вступления в силу настоящего закона, сохраняют право состоять на данном учете до получения ими жилых помещений по договорам социального найма.</w:t>
      </w:r>
      <w:proofErr w:type="gramEnd"/>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2. По письменному заявлению лиц, указанных в пункте 1 настоящей статьи, с ними может быть заключен договор найма специализированного жилого помещения, удовлетворяющего условиям решения суда.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3. Подача заявления, указанного в пункте 2 настоящей статьи, до окончания исполнительного производства является основанием для заключения мирового соглашения в порядке, установленном частью 1 статьи 50 Федерального закона от 2 октября 2007 года № 229-ФЗ "Об исполнительном производстве".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В этом случае сторонами исполнительного производства в порядке, предусмотренном статьями 173 и 439 Гражданского процессуального кодекса Российской Федерации, подается заявление в суд первой инстанции, который принял соответствующее решение по делу, либо заключается мировое соглашение.</w:t>
      </w: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Статья 38. Вступление в силу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1. Настоящий закон вступает в силу с 1 января 2013 года.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2. Действие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их числа не реализовали принадлежащее им право на обеспечение жилыми помещениями до дня вступления в силу настоящего закона.</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lastRenderedPageBreak/>
        <w:t>Приложение № 1</w:t>
      </w:r>
    </w:p>
    <w:p w:rsidR="001A1AF9" w:rsidRPr="001A1AF9" w:rsidRDefault="001A1AF9" w:rsidP="001A1AF9">
      <w:pPr>
        <w:jc w:val="both"/>
        <w:rPr>
          <w:sz w:val="28"/>
          <w:szCs w:val="28"/>
        </w:rPr>
      </w:pPr>
      <w:r w:rsidRPr="001A1AF9">
        <w:rPr>
          <w:sz w:val="28"/>
          <w:szCs w:val="28"/>
        </w:rPr>
        <w:t>к областному закону</w:t>
      </w:r>
    </w:p>
    <w:p w:rsidR="001A1AF9" w:rsidRPr="001A1AF9" w:rsidRDefault="001A1AF9" w:rsidP="001A1AF9">
      <w:pPr>
        <w:jc w:val="both"/>
        <w:rPr>
          <w:sz w:val="28"/>
          <w:szCs w:val="28"/>
        </w:rPr>
      </w:pPr>
      <w:r w:rsidRPr="001A1AF9">
        <w:rPr>
          <w:sz w:val="28"/>
          <w:szCs w:val="28"/>
        </w:rPr>
        <w:t xml:space="preserve">от 17.12.2012 № 591-36-ОЗ   </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Согласие</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1A1AF9" w:rsidRPr="001A1AF9" w:rsidRDefault="001A1AF9" w:rsidP="001A1AF9">
      <w:pPr>
        <w:jc w:val="both"/>
        <w:rPr>
          <w:sz w:val="28"/>
          <w:szCs w:val="28"/>
        </w:rPr>
      </w:pPr>
      <w:proofErr w:type="gramStart"/>
      <w:r w:rsidRPr="001A1AF9">
        <w:rPr>
          <w:sz w:val="28"/>
          <w:szCs w:val="28"/>
        </w:rPr>
        <w:t>Я, ________________________________________________________________________________________________________________ (фамилия, имя, отчество), даю  свое  согласие об определении места нахождения предоставляемого жилого помещения по договору найма специализированного жилого помещения в границах территории ________________________________________________________________________________________ (наименование муниципального района или городского округа Архангельской области) по решению органа опеки и попечительства по месту жительства в соответствии с подпунктом 1 пункта 6 статьи 13 областного закона "О социальной поддержке детей-сирот  и  детей,  оставшихся  без  попечения</w:t>
      </w:r>
      <w:proofErr w:type="gramEnd"/>
      <w:r w:rsidRPr="001A1AF9">
        <w:rPr>
          <w:sz w:val="28"/>
          <w:szCs w:val="28"/>
        </w:rPr>
        <w:t xml:space="preserve">  родителей, лиц из числа детей-сирот  и  детей,  оставшихся без попечения родителей, в Архангельской области".</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Данное согласие действует бессрочно.</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________________ ___________________</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(дата)           (подпись)</w:t>
      </w:r>
    </w:p>
    <w:p w:rsidR="001A1AF9" w:rsidRPr="001A1AF9" w:rsidRDefault="001A1AF9" w:rsidP="001A1AF9">
      <w:pPr>
        <w:jc w:val="both"/>
        <w:rPr>
          <w:sz w:val="28"/>
          <w:szCs w:val="28"/>
        </w:rPr>
      </w:pPr>
    </w:p>
    <w:p w:rsidR="001A1AF9" w:rsidRPr="001A1AF9" w:rsidRDefault="001A1AF9" w:rsidP="001A1AF9">
      <w:pPr>
        <w:jc w:val="both"/>
        <w:rPr>
          <w:sz w:val="28"/>
          <w:szCs w:val="28"/>
        </w:rPr>
      </w:pPr>
      <w:r w:rsidRPr="001A1AF9">
        <w:rPr>
          <w:sz w:val="28"/>
          <w:szCs w:val="28"/>
        </w:rPr>
        <w:t xml:space="preserve"> </w:t>
      </w:r>
    </w:p>
    <w:p w:rsidR="001A1AF9" w:rsidRPr="001A1AF9" w:rsidRDefault="001A1AF9" w:rsidP="001A1AF9">
      <w:pPr>
        <w:jc w:val="both"/>
        <w:rPr>
          <w:sz w:val="28"/>
          <w:szCs w:val="28"/>
        </w:rPr>
      </w:pPr>
    </w:p>
    <w:p w:rsidR="00C62057" w:rsidRPr="001A1AF9" w:rsidRDefault="00C62057" w:rsidP="001A1AF9">
      <w:pPr>
        <w:jc w:val="both"/>
        <w:rPr>
          <w:sz w:val="28"/>
          <w:szCs w:val="28"/>
        </w:rPr>
      </w:pPr>
    </w:p>
    <w:sectPr w:rsidR="00C62057" w:rsidRPr="001A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6B"/>
    <w:rsid w:val="000B0D8D"/>
    <w:rsid w:val="001A166B"/>
    <w:rsid w:val="001A1AF9"/>
    <w:rsid w:val="003C5026"/>
    <w:rsid w:val="005B0691"/>
    <w:rsid w:val="008105BF"/>
    <w:rsid w:val="00837DA6"/>
    <w:rsid w:val="00AC5CF3"/>
    <w:rsid w:val="00B71360"/>
    <w:rsid w:val="00BA4442"/>
    <w:rsid w:val="00C62057"/>
    <w:rsid w:val="00D91113"/>
    <w:rsid w:val="00F4053C"/>
    <w:rsid w:val="00F6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13759</Words>
  <Characters>78431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ГОУ "Северодвинский детский дом"</Company>
  <LinksUpToDate>false</LinksUpToDate>
  <CharactersWithSpaces>92006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Е.Ю.</dc:creator>
  <cp:keywords/>
  <dc:description/>
  <cp:lastModifiedBy>Захарова Е.Ю.</cp:lastModifiedBy>
  <cp:revision>2</cp:revision>
  <cp:lastPrinted>2016-03-13T12:11:00Z</cp:lastPrinted>
  <dcterms:created xsi:type="dcterms:W3CDTF">2016-03-29T07:14:00Z</dcterms:created>
  <dcterms:modified xsi:type="dcterms:W3CDTF">2016-03-29T07:14:00Z</dcterms:modified>
</cp:coreProperties>
</file>